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A6E" w:rsidRPr="001E54A9" w:rsidRDefault="005B1A6E" w:rsidP="005B1A6E">
      <w:pPr>
        <w:jc w:val="center"/>
        <w:rPr>
          <w:rFonts w:ascii="Arial" w:hAnsi="Arial" w:cs="Arial"/>
          <w:b/>
          <w:bCs/>
          <w:sz w:val="20"/>
          <w:szCs w:val="20"/>
        </w:rPr>
      </w:pPr>
      <w:r w:rsidRPr="001E54A9">
        <w:rPr>
          <w:rFonts w:ascii="Arial" w:hAnsi="Arial" w:cs="Arial"/>
          <w:b/>
          <w:bCs/>
          <w:sz w:val="20"/>
          <w:szCs w:val="20"/>
        </w:rPr>
        <w:t>Win a Kids Party at Wembley Stadium</w:t>
      </w:r>
    </w:p>
    <w:p w:rsidR="005B1A6E" w:rsidRPr="001E54A9" w:rsidRDefault="005B1A6E" w:rsidP="005B1A6E">
      <w:pPr>
        <w:jc w:val="center"/>
        <w:rPr>
          <w:rFonts w:ascii="Arial" w:hAnsi="Arial" w:cs="Arial"/>
          <w:b/>
          <w:bCs/>
          <w:sz w:val="20"/>
          <w:szCs w:val="20"/>
        </w:rPr>
      </w:pPr>
      <w:r w:rsidRPr="001E54A9">
        <w:rPr>
          <w:rFonts w:ascii="Arial" w:hAnsi="Arial" w:cs="Arial"/>
          <w:b/>
          <w:bCs/>
          <w:sz w:val="20"/>
          <w:szCs w:val="20"/>
        </w:rPr>
        <w:t xml:space="preserve"> </w:t>
      </w:r>
      <w:r w:rsidR="00347107">
        <w:rPr>
          <w:rFonts w:ascii="Arial" w:hAnsi="Arial" w:cs="Arial"/>
          <w:b/>
          <w:bCs/>
          <w:sz w:val="20"/>
          <w:szCs w:val="20"/>
        </w:rPr>
        <w:t>Competition</w:t>
      </w:r>
      <w:r w:rsidRPr="001E54A9">
        <w:rPr>
          <w:rFonts w:ascii="Arial" w:hAnsi="Arial" w:cs="Arial"/>
          <w:b/>
          <w:bCs/>
          <w:sz w:val="20"/>
          <w:szCs w:val="20"/>
        </w:rPr>
        <w:t xml:space="preserve"> Terms and Conditions</w:t>
      </w:r>
    </w:p>
    <w:p w:rsidR="005B1A6E" w:rsidRPr="001E54A9" w:rsidRDefault="005B1A6E" w:rsidP="005B1A6E">
      <w:pPr>
        <w:jc w:val="both"/>
        <w:rPr>
          <w:rFonts w:ascii="Arial" w:hAnsi="Arial" w:cs="Arial"/>
          <w:sz w:val="20"/>
          <w:szCs w:val="20"/>
        </w:rPr>
      </w:pPr>
    </w:p>
    <w:p w:rsidR="005B1A6E" w:rsidRPr="001E54A9" w:rsidRDefault="00347107" w:rsidP="00347107">
      <w:pPr>
        <w:numPr>
          <w:ilvl w:val="0"/>
          <w:numId w:val="1"/>
        </w:numPr>
        <w:spacing w:after="120"/>
        <w:rPr>
          <w:rFonts w:ascii="Calibri" w:hAnsi="Calibri" w:cs="Arial"/>
          <w:sz w:val="22"/>
          <w:szCs w:val="22"/>
          <w:lang w:val="en"/>
        </w:rPr>
      </w:pPr>
      <w:r>
        <w:rPr>
          <w:rFonts w:ascii="Calibri" w:hAnsi="Calibri" w:cs="Arial"/>
          <w:sz w:val="22"/>
          <w:szCs w:val="22"/>
        </w:rPr>
        <w:t>The promoter of the competition</w:t>
      </w:r>
      <w:r w:rsidR="005B1A6E" w:rsidRPr="001E54A9">
        <w:rPr>
          <w:rFonts w:ascii="Calibri" w:hAnsi="Calibri" w:cs="Arial"/>
          <w:sz w:val="22"/>
          <w:szCs w:val="22"/>
        </w:rPr>
        <w:t xml:space="preserve"> is The Football Association Limited ("The FA"), Wembley Stadium, Wembley, London HA9 0WS.</w:t>
      </w:r>
    </w:p>
    <w:p w:rsidR="005B1A6E" w:rsidRPr="001E54A9" w:rsidRDefault="005B1A6E" w:rsidP="00347107">
      <w:pPr>
        <w:numPr>
          <w:ilvl w:val="0"/>
          <w:numId w:val="1"/>
        </w:numPr>
        <w:spacing w:after="120"/>
        <w:rPr>
          <w:rFonts w:ascii="Calibri" w:hAnsi="Calibri" w:cs="Arial"/>
          <w:sz w:val="22"/>
          <w:szCs w:val="22"/>
          <w:lang w:val="en"/>
        </w:rPr>
      </w:pPr>
      <w:r w:rsidRPr="001E54A9">
        <w:rPr>
          <w:rFonts w:ascii="Calibri" w:hAnsi="Calibri" w:cs="Arial"/>
          <w:sz w:val="22"/>
          <w:szCs w:val="22"/>
          <w:lang w:val="en"/>
        </w:rPr>
        <w:t xml:space="preserve">Entry into the </w:t>
      </w:r>
      <w:r w:rsidR="00347107">
        <w:rPr>
          <w:rFonts w:ascii="Calibri" w:hAnsi="Calibri" w:cs="Arial"/>
          <w:sz w:val="22"/>
          <w:szCs w:val="22"/>
          <w:lang w:val="en"/>
        </w:rPr>
        <w:t>competition</w:t>
      </w:r>
      <w:r w:rsidRPr="001E54A9">
        <w:rPr>
          <w:rFonts w:ascii="Calibri" w:hAnsi="Calibri" w:cs="Arial"/>
          <w:sz w:val="22"/>
          <w:szCs w:val="22"/>
          <w:lang w:val="en"/>
        </w:rPr>
        <w:t xml:space="preserve"> is dependent on your acceptance of these terms and conditions and by entering the </w:t>
      </w:r>
      <w:r w:rsidR="00347107">
        <w:rPr>
          <w:rFonts w:ascii="Calibri" w:hAnsi="Calibri" w:cs="Arial"/>
          <w:sz w:val="22"/>
          <w:szCs w:val="22"/>
          <w:lang w:val="en"/>
        </w:rPr>
        <w:t>competition</w:t>
      </w:r>
      <w:r w:rsidRPr="001E54A9">
        <w:rPr>
          <w:rFonts w:ascii="Calibri" w:hAnsi="Calibri" w:cs="Arial"/>
          <w:sz w:val="22"/>
          <w:szCs w:val="22"/>
          <w:lang w:val="en"/>
        </w:rPr>
        <w:t xml:space="preserve"> you confirm your acceptance of these terms and conditions. </w:t>
      </w:r>
      <w:r w:rsidRPr="001E54A9">
        <w:rPr>
          <w:rFonts w:ascii="Calibri" w:hAnsi="Calibri" w:cs="Arial"/>
          <w:sz w:val="22"/>
          <w:szCs w:val="22"/>
          <w:shd w:val="clear" w:color="auto" w:fill="FFFFFF"/>
        </w:rPr>
        <w:t>The Promoter reserves the right to reject any invalid or incorrect entry or any entry that does not comply with these terms and conditions and to exclude multiple entries from the same person.</w:t>
      </w:r>
    </w:p>
    <w:p w:rsidR="005B1A6E" w:rsidRPr="001E54A9" w:rsidRDefault="005B1A6E" w:rsidP="00347107">
      <w:pPr>
        <w:numPr>
          <w:ilvl w:val="0"/>
          <w:numId w:val="1"/>
        </w:numPr>
        <w:spacing w:after="120"/>
        <w:rPr>
          <w:rFonts w:ascii="Calibri" w:hAnsi="Calibri" w:cs="Arial"/>
          <w:sz w:val="22"/>
          <w:szCs w:val="22"/>
        </w:rPr>
      </w:pPr>
      <w:r w:rsidRPr="001E54A9">
        <w:rPr>
          <w:rFonts w:ascii="Calibri" w:hAnsi="Calibri" w:cs="Arial"/>
          <w:sz w:val="22"/>
          <w:szCs w:val="22"/>
        </w:rPr>
        <w:t xml:space="preserve">Entrants must be based in the United Kingdom and must be 16 on the </w:t>
      </w:r>
      <w:r w:rsidR="00347107">
        <w:rPr>
          <w:rFonts w:ascii="Calibri" w:hAnsi="Calibri" w:cs="Arial"/>
          <w:sz w:val="22"/>
          <w:szCs w:val="22"/>
        </w:rPr>
        <w:t>closing d</w:t>
      </w:r>
      <w:r w:rsidRPr="001E54A9">
        <w:rPr>
          <w:rFonts w:ascii="Calibri" w:hAnsi="Calibri" w:cs="Arial"/>
          <w:sz w:val="22"/>
          <w:szCs w:val="22"/>
        </w:rPr>
        <w:t xml:space="preserve">ate as defined below. Employees of The FA and members of their immediate families are not permitted to enter the </w:t>
      </w:r>
      <w:r w:rsidR="00347107">
        <w:rPr>
          <w:rFonts w:ascii="Calibri" w:hAnsi="Calibri" w:cs="Arial"/>
          <w:sz w:val="22"/>
          <w:szCs w:val="22"/>
        </w:rPr>
        <w:t>competition</w:t>
      </w:r>
      <w:r w:rsidRPr="001E54A9">
        <w:rPr>
          <w:rFonts w:ascii="Calibri" w:hAnsi="Calibri" w:cs="Arial"/>
          <w:sz w:val="22"/>
          <w:szCs w:val="22"/>
        </w:rPr>
        <w:t>. Entrants under the age of 18 must obtain the permission of a pare</w:t>
      </w:r>
      <w:bookmarkStart w:id="0" w:name="_GoBack"/>
      <w:bookmarkEnd w:id="0"/>
      <w:r w:rsidRPr="001E54A9">
        <w:rPr>
          <w:rFonts w:ascii="Calibri" w:hAnsi="Calibri" w:cs="Arial"/>
          <w:sz w:val="22"/>
          <w:szCs w:val="22"/>
        </w:rPr>
        <w:t xml:space="preserve">nt or guardian before entering the </w:t>
      </w:r>
      <w:r w:rsidR="00347107">
        <w:rPr>
          <w:rFonts w:ascii="Calibri" w:hAnsi="Calibri" w:cs="Arial"/>
          <w:sz w:val="22"/>
          <w:szCs w:val="22"/>
        </w:rPr>
        <w:t>Competition</w:t>
      </w:r>
      <w:r w:rsidRPr="001E54A9">
        <w:rPr>
          <w:rFonts w:ascii="Calibri" w:hAnsi="Calibri" w:cs="Arial"/>
          <w:sz w:val="22"/>
          <w:szCs w:val="22"/>
        </w:rPr>
        <w:t xml:space="preserve">. </w:t>
      </w:r>
      <w:r w:rsidRPr="001E54A9">
        <w:rPr>
          <w:rFonts w:ascii="Calibri" w:hAnsi="Calibri" w:cs="Arial"/>
          <w:sz w:val="22"/>
          <w:szCs w:val="22"/>
          <w:shd w:val="clear" w:color="auto" w:fill="FFFFFF"/>
        </w:rPr>
        <w:t>Spammers and any entries made through a third party will be disqualified. Any entry will be void if the Promoter deems that it has been made by an ineligible person.  </w:t>
      </w:r>
    </w:p>
    <w:p w:rsidR="005B1A6E" w:rsidRPr="00347107" w:rsidRDefault="005B1A6E" w:rsidP="00347107">
      <w:pPr>
        <w:numPr>
          <w:ilvl w:val="0"/>
          <w:numId w:val="1"/>
        </w:numPr>
        <w:spacing w:after="120"/>
        <w:rPr>
          <w:rFonts w:ascii="Calibri" w:hAnsi="Calibri" w:cs="Arial"/>
          <w:sz w:val="22"/>
          <w:szCs w:val="22"/>
        </w:rPr>
      </w:pPr>
      <w:r w:rsidRPr="001E54A9">
        <w:rPr>
          <w:rFonts w:ascii="Calibri" w:hAnsi="Calibri" w:cs="Arial"/>
          <w:sz w:val="22"/>
          <w:szCs w:val="22"/>
          <w:shd w:val="clear" w:color="auto" w:fill="FFFFFF"/>
        </w:rPr>
        <w:t xml:space="preserve">To enter the </w:t>
      </w:r>
      <w:r w:rsidR="00347107">
        <w:rPr>
          <w:rFonts w:ascii="Calibri" w:hAnsi="Calibri" w:cs="Arial"/>
          <w:sz w:val="22"/>
          <w:szCs w:val="22"/>
          <w:shd w:val="clear" w:color="auto" w:fill="FFFFFF"/>
        </w:rPr>
        <w:t>competition</w:t>
      </w:r>
      <w:r w:rsidRPr="001E54A9">
        <w:rPr>
          <w:rFonts w:ascii="Calibri" w:hAnsi="Calibri" w:cs="Arial"/>
          <w:sz w:val="22"/>
          <w:szCs w:val="22"/>
          <w:shd w:val="clear" w:color="auto" w:fill="FFFFFF"/>
        </w:rPr>
        <w:t xml:space="preserve"> participants must share a picture of their banner showing supp</w:t>
      </w:r>
      <w:r w:rsidR="00347107">
        <w:rPr>
          <w:rFonts w:ascii="Calibri" w:hAnsi="Calibri" w:cs="Arial"/>
          <w:sz w:val="22"/>
          <w:szCs w:val="22"/>
          <w:shd w:val="clear" w:color="auto" w:fill="FFFFFF"/>
        </w:rPr>
        <w:t>ort for England using the hasht</w:t>
      </w:r>
      <w:r w:rsidRPr="001E54A9">
        <w:rPr>
          <w:rFonts w:ascii="Calibri" w:hAnsi="Calibri" w:cs="Arial"/>
          <w:sz w:val="22"/>
          <w:szCs w:val="22"/>
          <w:shd w:val="clear" w:color="auto" w:fill="FFFFFF"/>
        </w:rPr>
        <w:t>ag #</w:t>
      </w:r>
      <w:proofErr w:type="spellStart"/>
      <w:r w:rsidRPr="001E54A9">
        <w:rPr>
          <w:rFonts w:ascii="Calibri" w:hAnsi="Calibri" w:cs="Arial"/>
          <w:sz w:val="22"/>
          <w:szCs w:val="22"/>
          <w:shd w:val="clear" w:color="auto" w:fill="FFFFFF"/>
        </w:rPr>
        <w:t>To</w:t>
      </w:r>
      <w:r w:rsidR="00347107">
        <w:rPr>
          <w:rFonts w:ascii="Calibri" w:hAnsi="Calibri" w:cs="Arial"/>
          <w:sz w:val="22"/>
          <w:szCs w:val="22"/>
          <w:shd w:val="clear" w:color="auto" w:fill="FFFFFF"/>
        </w:rPr>
        <w:t>getherForEngland</w:t>
      </w:r>
      <w:proofErr w:type="spellEnd"/>
      <w:r w:rsidR="00347107">
        <w:rPr>
          <w:rFonts w:ascii="Calibri" w:hAnsi="Calibri" w:cs="Arial"/>
          <w:sz w:val="22"/>
          <w:szCs w:val="22"/>
          <w:shd w:val="clear" w:color="auto" w:fill="FFFFFF"/>
        </w:rPr>
        <w:t xml:space="preserve"> and tweet it @e</w:t>
      </w:r>
      <w:r w:rsidRPr="001E54A9">
        <w:rPr>
          <w:rFonts w:ascii="Calibri" w:hAnsi="Calibri" w:cs="Arial"/>
          <w:sz w:val="22"/>
          <w:szCs w:val="22"/>
          <w:shd w:val="clear" w:color="auto" w:fill="FFFFFF"/>
        </w:rPr>
        <w:t>ngland , post it on facebook.com/</w:t>
      </w:r>
      <w:proofErr w:type="spellStart"/>
      <w:r w:rsidRPr="001E54A9">
        <w:rPr>
          <w:rFonts w:ascii="Calibri" w:hAnsi="Calibri" w:cs="Arial"/>
          <w:sz w:val="22"/>
          <w:szCs w:val="22"/>
          <w:shd w:val="clear" w:color="auto" w:fill="FFFFFF"/>
        </w:rPr>
        <w:t>englandwomen</w:t>
      </w:r>
      <w:proofErr w:type="spellEnd"/>
      <w:r w:rsidRPr="001E54A9">
        <w:rPr>
          <w:rFonts w:ascii="Calibri" w:hAnsi="Calibri" w:cs="Arial"/>
          <w:sz w:val="22"/>
          <w:szCs w:val="22"/>
          <w:shd w:val="clear" w:color="auto" w:fill="FFFFFF"/>
        </w:rPr>
        <w:t xml:space="preserve"> or e</w:t>
      </w:r>
      <w:r w:rsidR="00347107">
        <w:rPr>
          <w:rFonts w:ascii="Calibri" w:hAnsi="Calibri" w:cs="Arial"/>
          <w:sz w:val="22"/>
          <w:szCs w:val="22"/>
          <w:shd w:val="clear" w:color="auto" w:fill="FFFFFF"/>
        </w:rPr>
        <w:t>-</w:t>
      </w:r>
      <w:r w:rsidRPr="001E54A9">
        <w:rPr>
          <w:rFonts w:ascii="Calibri" w:hAnsi="Calibri" w:cs="Arial"/>
          <w:sz w:val="22"/>
          <w:szCs w:val="22"/>
          <w:shd w:val="clear" w:color="auto" w:fill="FFFFFF"/>
        </w:rPr>
        <w:t xml:space="preserve">mail it to: </w:t>
      </w:r>
      <w:r w:rsidRPr="001E54A9">
        <w:rPr>
          <w:rFonts w:ascii="Calibri" w:hAnsi="Calibri" w:cs="Arial"/>
          <w:sz w:val="22"/>
          <w:szCs w:val="22"/>
        </w:rPr>
        <w:t xml:space="preserve">   </w:t>
      </w:r>
      <w:hyperlink r:id="rId8" w:history="1">
        <w:r w:rsidRPr="00347107">
          <w:rPr>
            <w:rStyle w:val="Hyperlink"/>
            <w:rFonts w:ascii="Calibri" w:hAnsi="Calibri" w:cs="Arial"/>
            <w:color w:val="auto"/>
            <w:sz w:val="22"/>
            <w:szCs w:val="22"/>
            <w:shd w:val="clear" w:color="auto" w:fill="FFFFFF"/>
          </w:rPr>
          <w:t>englandwomen@channel10media.co.uk</w:t>
        </w:r>
      </w:hyperlink>
      <w:r w:rsidRPr="00347107">
        <w:rPr>
          <w:rFonts w:ascii="Calibri" w:hAnsi="Calibri" w:cs="Arial"/>
          <w:sz w:val="22"/>
          <w:szCs w:val="22"/>
          <w:shd w:val="clear" w:color="auto" w:fill="FFFFFF"/>
        </w:rPr>
        <w:t xml:space="preserve"> </w:t>
      </w:r>
    </w:p>
    <w:p w:rsidR="005B1A6E" w:rsidRPr="001E54A9" w:rsidRDefault="00347107" w:rsidP="00347107">
      <w:pPr>
        <w:numPr>
          <w:ilvl w:val="0"/>
          <w:numId w:val="1"/>
        </w:numPr>
        <w:spacing w:after="120"/>
        <w:rPr>
          <w:rFonts w:ascii="Calibri" w:hAnsi="Calibri" w:cs="Arial"/>
          <w:sz w:val="22"/>
          <w:szCs w:val="22"/>
        </w:rPr>
      </w:pPr>
      <w:r>
        <w:rPr>
          <w:rFonts w:ascii="Calibri" w:hAnsi="Calibri" w:cs="Arial"/>
          <w:sz w:val="22"/>
          <w:szCs w:val="22"/>
        </w:rPr>
        <w:t>All entrants into the competition confirm, by entering the competition</w:t>
      </w:r>
      <w:r w:rsidR="005B1A6E" w:rsidRPr="001E54A9">
        <w:rPr>
          <w:rFonts w:ascii="Calibri" w:hAnsi="Calibri" w:cs="Arial"/>
          <w:sz w:val="22"/>
          <w:szCs w:val="22"/>
        </w:rPr>
        <w:t>, that The FA may use any aspect of their entry for any reason (including but not limited to publicity and promotional purposes). Entrants automatically assign all rights in any entry to</w:t>
      </w:r>
      <w:r>
        <w:rPr>
          <w:rFonts w:ascii="Calibri" w:hAnsi="Calibri" w:cs="Arial"/>
          <w:sz w:val="22"/>
          <w:szCs w:val="22"/>
        </w:rPr>
        <w:t xml:space="preserve"> The FA. All entrants into the competition</w:t>
      </w:r>
      <w:r w:rsidR="005B1A6E" w:rsidRPr="001E54A9">
        <w:rPr>
          <w:rFonts w:ascii="Calibri" w:hAnsi="Calibri" w:cs="Arial"/>
          <w:sz w:val="22"/>
          <w:szCs w:val="22"/>
        </w:rPr>
        <w:t xml:space="preserve"> waiver any moral rights they may have in relation to their entry.</w:t>
      </w:r>
    </w:p>
    <w:p w:rsidR="005B1A6E" w:rsidRPr="001E54A9" w:rsidRDefault="005B1A6E" w:rsidP="00347107">
      <w:pPr>
        <w:numPr>
          <w:ilvl w:val="0"/>
          <w:numId w:val="1"/>
        </w:numPr>
        <w:spacing w:after="120"/>
        <w:rPr>
          <w:rFonts w:ascii="Calibri" w:hAnsi="Calibri" w:cs="Arial"/>
          <w:sz w:val="22"/>
          <w:szCs w:val="22"/>
        </w:rPr>
      </w:pPr>
      <w:r w:rsidRPr="001E54A9">
        <w:rPr>
          <w:rFonts w:ascii="Calibri" w:hAnsi="Calibri" w:cs="Arial"/>
          <w:sz w:val="22"/>
          <w:szCs w:val="22"/>
        </w:rPr>
        <w:t xml:space="preserve">Only entries received by 12pm on </w:t>
      </w:r>
      <w:r w:rsidR="00347107">
        <w:rPr>
          <w:rFonts w:ascii="Calibri" w:hAnsi="Calibri" w:cs="Arial"/>
          <w:sz w:val="22"/>
          <w:szCs w:val="22"/>
        </w:rPr>
        <w:t xml:space="preserve">2 November </w:t>
      </w:r>
      <w:r w:rsidRPr="001E54A9">
        <w:rPr>
          <w:rFonts w:ascii="Calibri" w:hAnsi="Calibri" w:cs="Arial"/>
          <w:sz w:val="22"/>
          <w:szCs w:val="22"/>
        </w:rPr>
        <w:t xml:space="preserve">will be entered into the </w:t>
      </w:r>
      <w:r w:rsidR="00347107">
        <w:rPr>
          <w:rFonts w:ascii="Calibri" w:hAnsi="Calibri" w:cs="Arial"/>
          <w:sz w:val="22"/>
          <w:szCs w:val="22"/>
        </w:rPr>
        <w:t>competition</w:t>
      </w:r>
      <w:r w:rsidRPr="001E54A9">
        <w:rPr>
          <w:rFonts w:ascii="Calibri" w:hAnsi="Calibri" w:cs="Arial"/>
          <w:sz w:val="22"/>
          <w:szCs w:val="22"/>
        </w:rPr>
        <w:t xml:space="preserve">. </w:t>
      </w:r>
      <w:r w:rsidRPr="001E54A9">
        <w:rPr>
          <w:rFonts w:ascii="Calibri" w:hAnsi="Calibri" w:cs="Arial"/>
          <w:sz w:val="22"/>
          <w:szCs w:val="22"/>
          <w:lang w:val="en"/>
        </w:rPr>
        <w:t xml:space="preserve">Entries received after this </w:t>
      </w:r>
      <w:r w:rsidR="00347107">
        <w:rPr>
          <w:rFonts w:ascii="Calibri" w:hAnsi="Calibri" w:cs="Arial"/>
          <w:sz w:val="22"/>
          <w:szCs w:val="22"/>
          <w:lang w:val="en"/>
        </w:rPr>
        <w:t>closing d</w:t>
      </w:r>
      <w:r w:rsidRPr="001E54A9">
        <w:rPr>
          <w:rFonts w:ascii="Calibri" w:hAnsi="Calibri" w:cs="Arial"/>
          <w:sz w:val="22"/>
          <w:szCs w:val="22"/>
          <w:lang w:val="en"/>
        </w:rPr>
        <w:t>ate will not be processed.</w:t>
      </w:r>
    </w:p>
    <w:p w:rsidR="005B1A6E" w:rsidRDefault="005B1A6E" w:rsidP="00347107">
      <w:pPr>
        <w:numPr>
          <w:ilvl w:val="0"/>
          <w:numId w:val="1"/>
        </w:numPr>
        <w:rPr>
          <w:rFonts w:ascii="Calibri" w:hAnsi="Calibri" w:cs="Arial"/>
          <w:sz w:val="22"/>
          <w:szCs w:val="22"/>
        </w:rPr>
      </w:pPr>
      <w:r w:rsidRPr="001E54A9">
        <w:rPr>
          <w:rFonts w:ascii="Calibri" w:hAnsi="Calibri" w:cs="Arial"/>
          <w:sz w:val="22"/>
          <w:szCs w:val="22"/>
        </w:rPr>
        <w:t>Maximum 1 entry per person</w:t>
      </w:r>
    </w:p>
    <w:p w:rsidR="00347107" w:rsidRPr="001E54A9" w:rsidRDefault="00347107" w:rsidP="00347107">
      <w:pPr>
        <w:ind w:left="360"/>
        <w:rPr>
          <w:rFonts w:ascii="Calibri" w:hAnsi="Calibri" w:cs="Arial"/>
          <w:sz w:val="22"/>
          <w:szCs w:val="22"/>
        </w:rPr>
      </w:pPr>
    </w:p>
    <w:p w:rsidR="005B1A6E" w:rsidRPr="001E54A9" w:rsidRDefault="005B1A6E" w:rsidP="00347107">
      <w:pPr>
        <w:numPr>
          <w:ilvl w:val="0"/>
          <w:numId w:val="1"/>
        </w:numPr>
        <w:rPr>
          <w:rFonts w:ascii="Calibri" w:hAnsi="Calibri" w:cs="Arial"/>
          <w:sz w:val="22"/>
          <w:szCs w:val="22"/>
        </w:rPr>
      </w:pPr>
      <w:r w:rsidRPr="001E54A9">
        <w:rPr>
          <w:rFonts w:ascii="Calibri" w:hAnsi="Calibri" w:cs="Arial"/>
          <w:sz w:val="22"/>
          <w:szCs w:val="22"/>
        </w:rPr>
        <w:t xml:space="preserve">Entries will be judged on creativity and originality. The banners should be positive and help encourage England Women as they walk out on the pitch before kick-off. Use of colour is encouraged. </w:t>
      </w:r>
    </w:p>
    <w:p w:rsidR="005B1A6E" w:rsidRPr="001E54A9" w:rsidRDefault="005B1A6E" w:rsidP="00347107">
      <w:pPr>
        <w:ind w:left="720"/>
        <w:rPr>
          <w:rFonts w:ascii="Calibri" w:hAnsi="Calibri" w:cs="Arial"/>
          <w:sz w:val="22"/>
          <w:szCs w:val="22"/>
        </w:rPr>
      </w:pPr>
    </w:p>
    <w:p w:rsidR="005B1A6E" w:rsidRPr="001E54A9" w:rsidRDefault="005B1A6E" w:rsidP="00347107">
      <w:pPr>
        <w:numPr>
          <w:ilvl w:val="0"/>
          <w:numId w:val="1"/>
        </w:numPr>
        <w:spacing w:after="120"/>
        <w:rPr>
          <w:rFonts w:ascii="Calibri" w:hAnsi="Calibri" w:cs="Arial"/>
          <w:sz w:val="22"/>
          <w:szCs w:val="22"/>
        </w:rPr>
      </w:pPr>
      <w:r w:rsidRPr="001E54A9">
        <w:rPr>
          <w:rFonts w:ascii="Calibri" w:hAnsi="Calibri" w:cs="Arial"/>
          <w:sz w:val="22"/>
          <w:szCs w:val="22"/>
        </w:rPr>
        <w:t xml:space="preserve">The FA does not accept responsibility for any entries which are lost, delayed, </w:t>
      </w:r>
      <w:proofErr w:type="gramStart"/>
      <w:r w:rsidRPr="001E54A9">
        <w:rPr>
          <w:rFonts w:ascii="Calibri" w:hAnsi="Calibri" w:cs="Arial"/>
          <w:sz w:val="22"/>
          <w:szCs w:val="22"/>
        </w:rPr>
        <w:t>incomplete</w:t>
      </w:r>
      <w:proofErr w:type="gramEnd"/>
      <w:r w:rsidRPr="001E54A9">
        <w:rPr>
          <w:rFonts w:ascii="Calibri" w:hAnsi="Calibri" w:cs="Arial"/>
          <w:sz w:val="22"/>
          <w:szCs w:val="22"/>
        </w:rPr>
        <w:t xml:space="preserve"> or otherwise not received or cannot be entered for technical or any other reason. </w:t>
      </w:r>
      <w:r w:rsidRPr="001E54A9">
        <w:rPr>
          <w:rFonts w:ascii="Calibri" w:hAnsi="Calibri" w:cs="Arial"/>
          <w:sz w:val="22"/>
          <w:szCs w:val="22"/>
          <w:lang w:val="en"/>
        </w:rPr>
        <w:t xml:space="preserve">Proof of delivery of the entry is not proof of receipt. </w:t>
      </w:r>
      <w:r w:rsidRPr="001E54A9">
        <w:rPr>
          <w:rFonts w:ascii="Calibri" w:hAnsi="Calibri" w:cs="Arial"/>
          <w:sz w:val="22"/>
          <w:szCs w:val="22"/>
        </w:rPr>
        <w:t xml:space="preserve">Incomplete or illegible entries or </w:t>
      </w:r>
      <w:proofErr w:type="gramStart"/>
      <w:r w:rsidRPr="001E54A9">
        <w:rPr>
          <w:rFonts w:ascii="Calibri" w:hAnsi="Calibri" w:cs="Arial"/>
          <w:sz w:val="22"/>
          <w:szCs w:val="22"/>
        </w:rPr>
        <w:t>those</w:t>
      </w:r>
      <w:proofErr w:type="gramEnd"/>
      <w:r w:rsidRPr="001E54A9">
        <w:rPr>
          <w:rFonts w:ascii="Calibri" w:hAnsi="Calibri" w:cs="Arial"/>
          <w:sz w:val="22"/>
          <w:szCs w:val="22"/>
        </w:rPr>
        <w:t xml:space="preserve"> not in accordance with the entry instructions and these terms and conditions are invalid.</w:t>
      </w:r>
    </w:p>
    <w:p w:rsidR="005B1A6E" w:rsidRPr="001E54A9" w:rsidRDefault="005B1A6E" w:rsidP="00347107">
      <w:pPr>
        <w:numPr>
          <w:ilvl w:val="0"/>
          <w:numId w:val="1"/>
        </w:numPr>
        <w:spacing w:after="120"/>
        <w:rPr>
          <w:rFonts w:ascii="Calibri" w:hAnsi="Calibri" w:cs="Arial"/>
          <w:sz w:val="22"/>
          <w:szCs w:val="22"/>
        </w:rPr>
      </w:pPr>
      <w:r w:rsidRPr="001E54A9">
        <w:rPr>
          <w:rFonts w:ascii="Calibri" w:hAnsi="Calibri" w:cs="Arial"/>
          <w:sz w:val="22"/>
          <w:szCs w:val="22"/>
        </w:rPr>
        <w:t xml:space="preserve">There will be </w:t>
      </w:r>
      <w:r w:rsidRPr="001E54A9">
        <w:rPr>
          <w:rFonts w:ascii="Calibri" w:hAnsi="Calibri" w:cs="Arial"/>
          <w:b/>
          <w:sz w:val="22"/>
          <w:szCs w:val="22"/>
        </w:rPr>
        <w:t xml:space="preserve">a minimum of 5 </w:t>
      </w:r>
      <w:proofErr w:type="gramStart"/>
      <w:r w:rsidRPr="001E54A9">
        <w:rPr>
          <w:rFonts w:ascii="Calibri" w:hAnsi="Calibri" w:cs="Arial"/>
          <w:b/>
          <w:sz w:val="22"/>
          <w:szCs w:val="22"/>
        </w:rPr>
        <w:t>winners,</w:t>
      </w:r>
      <w:proofErr w:type="gramEnd"/>
      <w:r w:rsidRPr="001E54A9">
        <w:rPr>
          <w:rFonts w:ascii="Calibri" w:hAnsi="Calibri" w:cs="Arial"/>
          <w:b/>
          <w:sz w:val="22"/>
          <w:szCs w:val="22"/>
        </w:rPr>
        <w:t xml:space="preserve"> </w:t>
      </w:r>
      <w:r w:rsidRPr="001E54A9">
        <w:rPr>
          <w:rFonts w:ascii="Calibri" w:hAnsi="Calibri" w:cs="Arial"/>
          <w:sz w:val="22"/>
          <w:szCs w:val="22"/>
        </w:rPr>
        <w:t xml:space="preserve">each winner will be offered at least 2 tickets (one child, one adult) which will gain them entry into the Kids Party in a room at Wembley Stadium. </w:t>
      </w:r>
    </w:p>
    <w:p w:rsidR="005B1A6E" w:rsidRPr="001E54A9" w:rsidRDefault="005B1A6E" w:rsidP="00347107">
      <w:pPr>
        <w:numPr>
          <w:ilvl w:val="0"/>
          <w:numId w:val="1"/>
        </w:numPr>
        <w:spacing w:after="120"/>
        <w:rPr>
          <w:rFonts w:ascii="Calibri" w:hAnsi="Calibri" w:cs="Arial"/>
          <w:sz w:val="22"/>
          <w:szCs w:val="22"/>
        </w:rPr>
      </w:pPr>
      <w:r w:rsidRPr="001E54A9">
        <w:rPr>
          <w:rFonts w:ascii="Calibri" w:hAnsi="Calibri" w:cs="Arial"/>
          <w:sz w:val="22"/>
          <w:szCs w:val="22"/>
        </w:rPr>
        <w:t>Logistics of the Kids Party (when to arrive, where to report to etc</w:t>
      </w:r>
      <w:r w:rsidR="00347107">
        <w:rPr>
          <w:rFonts w:ascii="Calibri" w:hAnsi="Calibri" w:cs="Arial"/>
          <w:sz w:val="22"/>
          <w:szCs w:val="22"/>
        </w:rPr>
        <w:t>.</w:t>
      </w:r>
      <w:r w:rsidRPr="001E54A9">
        <w:rPr>
          <w:rFonts w:ascii="Calibri" w:hAnsi="Calibri" w:cs="Arial"/>
          <w:sz w:val="22"/>
          <w:szCs w:val="22"/>
        </w:rPr>
        <w:t xml:space="preserve">) will be communicated to the parent or guardian before the match. </w:t>
      </w:r>
    </w:p>
    <w:p w:rsidR="005B1A6E" w:rsidRPr="001E54A9" w:rsidRDefault="005B1A6E" w:rsidP="00347107">
      <w:pPr>
        <w:ind w:left="720"/>
        <w:rPr>
          <w:rFonts w:ascii="Calibri" w:hAnsi="Calibri" w:cs="Calibri"/>
          <w:sz w:val="22"/>
          <w:szCs w:val="22"/>
          <w:lang w:eastAsia="en-GB"/>
        </w:rPr>
      </w:pPr>
    </w:p>
    <w:p w:rsidR="005B1A6E" w:rsidRPr="001E54A9" w:rsidRDefault="005B1A6E" w:rsidP="00347107">
      <w:pPr>
        <w:numPr>
          <w:ilvl w:val="0"/>
          <w:numId w:val="1"/>
        </w:numPr>
        <w:spacing w:after="120"/>
        <w:rPr>
          <w:rFonts w:ascii="Calibri" w:hAnsi="Calibri" w:cs="Arial"/>
          <w:sz w:val="22"/>
          <w:szCs w:val="22"/>
        </w:rPr>
      </w:pPr>
      <w:r w:rsidRPr="001E54A9">
        <w:rPr>
          <w:rFonts w:ascii="Calibri" w:hAnsi="Calibri" w:cs="Arial"/>
          <w:sz w:val="22"/>
          <w:szCs w:val="22"/>
        </w:rPr>
        <w:t>T</w:t>
      </w:r>
      <w:r w:rsidR="00347107">
        <w:rPr>
          <w:rFonts w:ascii="Calibri" w:hAnsi="Calibri" w:cs="Arial"/>
          <w:sz w:val="22"/>
          <w:szCs w:val="22"/>
        </w:rPr>
        <w:t>he winners will be selected by T</w:t>
      </w:r>
      <w:r w:rsidRPr="001E54A9">
        <w:rPr>
          <w:rFonts w:ascii="Calibri" w:hAnsi="Calibri" w:cs="Arial"/>
          <w:sz w:val="22"/>
          <w:szCs w:val="22"/>
        </w:rPr>
        <w:t xml:space="preserve">he FA’s marketing team and contacted within 72 hours of the </w:t>
      </w:r>
      <w:r w:rsidR="00347107">
        <w:rPr>
          <w:rFonts w:ascii="Calibri" w:hAnsi="Calibri" w:cs="Arial"/>
          <w:sz w:val="22"/>
          <w:szCs w:val="22"/>
        </w:rPr>
        <w:t>competition</w:t>
      </w:r>
      <w:r w:rsidRPr="001E54A9">
        <w:rPr>
          <w:rFonts w:ascii="Calibri" w:hAnsi="Calibri" w:cs="Arial"/>
          <w:sz w:val="22"/>
          <w:szCs w:val="22"/>
        </w:rPr>
        <w:t xml:space="preserve"> closing on </w:t>
      </w:r>
      <w:r w:rsidR="00347107">
        <w:rPr>
          <w:rFonts w:ascii="Calibri" w:hAnsi="Calibri" w:cs="Arial"/>
          <w:sz w:val="22"/>
          <w:szCs w:val="22"/>
        </w:rPr>
        <w:t>2 November</w:t>
      </w:r>
      <w:r w:rsidRPr="001E54A9">
        <w:rPr>
          <w:rFonts w:ascii="Calibri" w:hAnsi="Calibri" w:cs="Arial"/>
          <w:sz w:val="22"/>
          <w:szCs w:val="22"/>
        </w:rPr>
        <w:t xml:space="preserve">. </w:t>
      </w:r>
    </w:p>
    <w:p w:rsidR="005B1A6E" w:rsidRPr="001E54A9" w:rsidRDefault="005B1A6E" w:rsidP="00347107">
      <w:pPr>
        <w:numPr>
          <w:ilvl w:val="0"/>
          <w:numId w:val="1"/>
        </w:numPr>
        <w:spacing w:after="120"/>
        <w:rPr>
          <w:rFonts w:ascii="Calibri" w:hAnsi="Calibri" w:cs="Arial"/>
          <w:sz w:val="22"/>
          <w:szCs w:val="22"/>
        </w:rPr>
      </w:pPr>
      <w:r w:rsidRPr="001E54A9">
        <w:rPr>
          <w:rFonts w:ascii="Calibri" w:hAnsi="Calibri" w:cs="Arial"/>
          <w:sz w:val="22"/>
          <w:szCs w:val="22"/>
          <w:shd w:val="clear" w:color="auto" w:fill="FFFFFF"/>
        </w:rPr>
        <w:t>If the Promoter is unable to contact the sele</w:t>
      </w:r>
      <w:r w:rsidR="00347107">
        <w:rPr>
          <w:rFonts w:ascii="Calibri" w:hAnsi="Calibri" w:cs="Arial"/>
          <w:sz w:val="22"/>
          <w:szCs w:val="22"/>
          <w:shd w:val="clear" w:color="auto" w:fill="FFFFFF"/>
        </w:rPr>
        <w:t>cted winner within 72 hours</w:t>
      </w:r>
      <w:r w:rsidRPr="001E54A9">
        <w:rPr>
          <w:rFonts w:ascii="Calibri" w:hAnsi="Calibri" w:cs="Arial"/>
          <w:sz w:val="22"/>
          <w:szCs w:val="22"/>
          <w:shd w:val="clear" w:color="auto" w:fill="FFFFFF"/>
        </w:rPr>
        <w:t xml:space="preserve"> the Promoter reserves the right to re-select a winner at random without further notice. </w:t>
      </w:r>
    </w:p>
    <w:p w:rsidR="005B1A6E" w:rsidRPr="00347107" w:rsidRDefault="005B1A6E" w:rsidP="00347107">
      <w:pPr>
        <w:numPr>
          <w:ilvl w:val="0"/>
          <w:numId w:val="1"/>
        </w:numPr>
        <w:spacing w:after="120"/>
        <w:rPr>
          <w:rFonts w:ascii="Calibri" w:hAnsi="Calibri" w:cs="Arial"/>
          <w:sz w:val="22"/>
          <w:szCs w:val="22"/>
        </w:rPr>
      </w:pPr>
      <w:r w:rsidRPr="00347107">
        <w:rPr>
          <w:rFonts w:ascii="Calibri" w:hAnsi="Calibri" w:cs="Arial"/>
          <w:sz w:val="22"/>
          <w:szCs w:val="22"/>
          <w:lang w:val="en"/>
        </w:rPr>
        <w:t>All prizes are non-exchangeable, non-transferable, and not redeemable for cash or other prizes (in whole or in part). I</w:t>
      </w:r>
      <w:proofErr w:type="spellStart"/>
      <w:r w:rsidRPr="00347107">
        <w:rPr>
          <w:rFonts w:ascii="Calibri" w:hAnsi="Calibri" w:cs="Arial"/>
          <w:sz w:val="22"/>
          <w:szCs w:val="22"/>
        </w:rPr>
        <w:t>n</w:t>
      </w:r>
      <w:proofErr w:type="spellEnd"/>
      <w:r w:rsidRPr="00347107">
        <w:rPr>
          <w:rFonts w:ascii="Calibri" w:hAnsi="Calibri" w:cs="Arial"/>
          <w:sz w:val="22"/>
          <w:szCs w:val="22"/>
        </w:rPr>
        <w:t xml:space="preserve"> the event of unforeseen circumstances or circumstances outside The FA’s control, The FA reserves the right to offer an alternative prize of equal or greater value. Travel and accommodation are not included in any of the prizes and</w:t>
      </w:r>
      <w:r w:rsidRPr="00347107">
        <w:rPr>
          <w:rFonts w:ascii="Calibri" w:hAnsi="Calibri" w:cs="Arial"/>
          <w:sz w:val="22"/>
          <w:szCs w:val="22"/>
          <w:lang w:val="en"/>
        </w:rPr>
        <w:t xml:space="preserve"> The FA accepts no responsibility for any costs associated with any prize which is not specifically included in that prize, including, without limitation, meals, personal expenses, insurance and travel expenses in connection with the prize. Winners are strictly prohibited from selling their prizes to any other person.</w:t>
      </w:r>
    </w:p>
    <w:p w:rsidR="005B1A6E" w:rsidRPr="001E54A9" w:rsidRDefault="005B1A6E" w:rsidP="00347107">
      <w:pPr>
        <w:numPr>
          <w:ilvl w:val="0"/>
          <w:numId w:val="1"/>
        </w:numPr>
        <w:tabs>
          <w:tab w:val="left" w:pos="7740"/>
        </w:tabs>
        <w:spacing w:after="120"/>
        <w:rPr>
          <w:rFonts w:ascii="Calibri" w:hAnsi="Calibri" w:cs="Arial"/>
          <w:sz w:val="22"/>
          <w:szCs w:val="22"/>
        </w:rPr>
      </w:pPr>
      <w:r w:rsidRPr="001E54A9">
        <w:rPr>
          <w:rFonts w:ascii="Calibri" w:hAnsi="Calibri" w:cs="Arial"/>
          <w:sz w:val="22"/>
          <w:szCs w:val="22"/>
        </w:rPr>
        <w:t xml:space="preserve">The </w:t>
      </w:r>
      <w:r w:rsidR="00347107">
        <w:rPr>
          <w:rFonts w:ascii="Calibri" w:hAnsi="Calibri" w:cs="Arial"/>
          <w:sz w:val="22"/>
          <w:szCs w:val="22"/>
        </w:rPr>
        <w:t>competition</w:t>
      </w:r>
      <w:r w:rsidRPr="001E54A9">
        <w:rPr>
          <w:rFonts w:ascii="Calibri" w:hAnsi="Calibri" w:cs="Arial"/>
          <w:sz w:val="22"/>
          <w:szCs w:val="22"/>
        </w:rPr>
        <w:t xml:space="preserve"> winner agrees to comply with the conditions of entry applicable at the ground/stadium at which a</w:t>
      </w:r>
      <w:r w:rsidR="00347107">
        <w:rPr>
          <w:rFonts w:ascii="Calibri" w:hAnsi="Calibri" w:cs="Arial"/>
          <w:sz w:val="22"/>
          <w:szCs w:val="22"/>
        </w:rPr>
        <w:t>ny applicable coaching session/</w:t>
      </w:r>
      <w:r w:rsidRPr="001E54A9">
        <w:rPr>
          <w:rFonts w:ascii="Calibri" w:hAnsi="Calibri" w:cs="Arial"/>
          <w:sz w:val="22"/>
          <w:szCs w:val="22"/>
        </w:rPr>
        <w:t xml:space="preserve">game is hosted, and shall ensure that those attending with them do so. Contestants who are rude, abusive or deemed otherwise unsuitable by The FA may be excluded from the </w:t>
      </w:r>
      <w:r w:rsidR="00347107">
        <w:rPr>
          <w:rFonts w:ascii="Calibri" w:hAnsi="Calibri" w:cs="Arial"/>
          <w:sz w:val="22"/>
          <w:szCs w:val="22"/>
        </w:rPr>
        <w:t>Competition</w:t>
      </w:r>
      <w:r w:rsidRPr="001E54A9">
        <w:rPr>
          <w:rFonts w:ascii="Calibri" w:hAnsi="Calibri" w:cs="Arial"/>
          <w:sz w:val="22"/>
          <w:szCs w:val="22"/>
        </w:rPr>
        <w:t xml:space="preserve"> or required to leave any ground or stadium.</w:t>
      </w:r>
    </w:p>
    <w:p w:rsidR="005B1A6E" w:rsidRPr="001E54A9" w:rsidRDefault="005B1A6E" w:rsidP="00347107">
      <w:pPr>
        <w:numPr>
          <w:ilvl w:val="0"/>
          <w:numId w:val="1"/>
        </w:numPr>
        <w:spacing w:after="120"/>
        <w:rPr>
          <w:rFonts w:ascii="Calibri" w:hAnsi="Calibri" w:cs="Arial"/>
          <w:sz w:val="22"/>
          <w:szCs w:val="22"/>
        </w:rPr>
      </w:pPr>
      <w:r w:rsidRPr="001E54A9">
        <w:rPr>
          <w:rFonts w:ascii="Calibri" w:hAnsi="Calibri" w:cs="Arial"/>
          <w:sz w:val="22"/>
          <w:szCs w:val="22"/>
        </w:rPr>
        <w:t xml:space="preserve">Entrants’ details will be taken from the information provided, if any information is found to be false their entry will be invalid. </w:t>
      </w:r>
    </w:p>
    <w:p w:rsidR="005B1A6E" w:rsidRPr="001E54A9" w:rsidRDefault="005B1A6E" w:rsidP="00347107">
      <w:pPr>
        <w:numPr>
          <w:ilvl w:val="0"/>
          <w:numId w:val="1"/>
        </w:numPr>
        <w:spacing w:after="120"/>
        <w:rPr>
          <w:rFonts w:ascii="Calibri" w:hAnsi="Calibri" w:cs="Arial"/>
          <w:sz w:val="22"/>
          <w:szCs w:val="22"/>
        </w:rPr>
      </w:pPr>
      <w:r w:rsidRPr="001E54A9">
        <w:rPr>
          <w:rFonts w:ascii="Calibri" w:hAnsi="Calibri" w:cs="Arial"/>
          <w:sz w:val="22"/>
          <w:szCs w:val="22"/>
        </w:rPr>
        <w:t xml:space="preserve">We will use the information that entrants provide to process the </w:t>
      </w:r>
      <w:r w:rsidR="00347107">
        <w:rPr>
          <w:rFonts w:ascii="Calibri" w:hAnsi="Calibri" w:cs="Arial"/>
          <w:sz w:val="22"/>
          <w:szCs w:val="22"/>
        </w:rPr>
        <w:t>competition</w:t>
      </w:r>
      <w:r w:rsidRPr="001E54A9">
        <w:rPr>
          <w:rFonts w:ascii="Calibri" w:hAnsi="Calibri" w:cs="Arial"/>
          <w:sz w:val="22"/>
          <w:szCs w:val="22"/>
        </w:rPr>
        <w:t xml:space="preserve"> and if an entrant is a winner we may publish their name and town of residence on The FA website and we may require them to participate in publicity. </w:t>
      </w:r>
      <w:r w:rsidRPr="001E54A9">
        <w:rPr>
          <w:rFonts w:ascii="Calibri" w:hAnsi="Calibri" w:cs="Arial"/>
          <w:sz w:val="22"/>
          <w:szCs w:val="22"/>
          <w:lang w:val="en"/>
        </w:rPr>
        <w:t xml:space="preserve">The winner of any prize may be required for promotional activity by The FA. </w:t>
      </w:r>
      <w:r w:rsidRPr="001E54A9">
        <w:rPr>
          <w:rFonts w:ascii="Calibri" w:hAnsi="Calibri" w:cs="Arial"/>
          <w:sz w:val="22"/>
          <w:szCs w:val="22"/>
        </w:rPr>
        <w:t xml:space="preserve">We may send entrants information from time to time about The FA Group and other related football matters and shall process your information in accordance with The FA’s </w:t>
      </w:r>
      <w:hyperlink r:id="rId9" w:history="1">
        <w:r w:rsidRPr="001E54A9">
          <w:rPr>
            <w:rStyle w:val="Hyperlink"/>
            <w:rFonts w:ascii="Calibri" w:hAnsi="Calibri" w:cs="Arial"/>
            <w:color w:val="auto"/>
            <w:sz w:val="22"/>
            <w:szCs w:val="22"/>
          </w:rPr>
          <w:t>Privacy Policy</w:t>
        </w:r>
      </w:hyperlink>
      <w:r w:rsidRPr="001E54A9">
        <w:rPr>
          <w:rFonts w:ascii="Calibri" w:hAnsi="Calibri" w:cs="Arial"/>
          <w:sz w:val="22"/>
          <w:szCs w:val="22"/>
        </w:rPr>
        <w:t xml:space="preserve">, which you are deemed to accept when entering the </w:t>
      </w:r>
      <w:r w:rsidR="00347107">
        <w:rPr>
          <w:rFonts w:ascii="Calibri" w:hAnsi="Calibri" w:cs="Arial"/>
          <w:sz w:val="22"/>
          <w:szCs w:val="22"/>
        </w:rPr>
        <w:t>competition</w:t>
      </w:r>
      <w:r w:rsidRPr="001E54A9">
        <w:rPr>
          <w:rFonts w:ascii="Calibri" w:hAnsi="Calibri" w:cs="Arial"/>
          <w:sz w:val="22"/>
          <w:szCs w:val="22"/>
        </w:rPr>
        <w:t>.</w:t>
      </w:r>
      <w:r w:rsidRPr="001E54A9">
        <w:rPr>
          <w:rFonts w:ascii="Calibri" w:hAnsi="Calibri"/>
          <w:sz w:val="22"/>
          <w:szCs w:val="22"/>
        </w:rPr>
        <w:t xml:space="preserve"> </w:t>
      </w:r>
    </w:p>
    <w:p w:rsidR="005B1A6E" w:rsidRPr="001E54A9" w:rsidRDefault="005B1A6E" w:rsidP="00347107">
      <w:pPr>
        <w:numPr>
          <w:ilvl w:val="0"/>
          <w:numId w:val="1"/>
        </w:numPr>
        <w:spacing w:after="120"/>
        <w:rPr>
          <w:rFonts w:ascii="Calibri" w:hAnsi="Calibri" w:cs="Arial"/>
          <w:sz w:val="22"/>
          <w:szCs w:val="22"/>
        </w:rPr>
      </w:pPr>
      <w:r w:rsidRPr="001E54A9">
        <w:rPr>
          <w:rFonts w:ascii="Calibri" w:hAnsi="Calibri" w:cs="Arial"/>
          <w:sz w:val="22"/>
          <w:szCs w:val="22"/>
        </w:rPr>
        <w:t xml:space="preserve">No correspondence will be entered into in respect of this </w:t>
      </w:r>
      <w:r w:rsidR="00347107">
        <w:rPr>
          <w:rFonts w:ascii="Calibri" w:hAnsi="Calibri" w:cs="Arial"/>
          <w:sz w:val="22"/>
          <w:szCs w:val="22"/>
        </w:rPr>
        <w:t>competition</w:t>
      </w:r>
      <w:r w:rsidRPr="001E54A9">
        <w:rPr>
          <w:rFonts w:ascii="Calibri" w:hAnsi="Calibri" w:cs="Arial"/>
          <w:sz w:val="22"/>
          <w:szCs w:val="22"/>
        </w:rPr>
        <w:t xml:space="preserve"> except with the prize winner.</w:t>
      </w:r>
    </w:p>
    <w:p w:rsidR="005B1A6E" w:rsidRPr="00347107" w:rsidRDefault="005B1A6E" w:rsidP="00347107">
      <w:pPr>
        <w:numPr>
          <w:ilvl w:val="0"/>
          <w:numId w:val="1"/>
        </w:numPr>
        <w:spacing w:after="120"/>
        <w:ind w:left="714"/>
        <w:rPr>
          <w:rFonts w:ascii="Calibri" w:hAnsi="Calibri" w:cs="Arial"/>
          <w:sz w:val="22"/>
          <w:szCs w:val="22"/>
        </w:rPr>
      </w:pPr>
      <w:r w:rsidRPr="00347107">
        <w:rPr>
          <w:rFonts w:ascii="Calibri" w:hAnsi="Calibri" w:cs="Arial"/>
          <w:sz w:val="22"/>
          <w:szCs w:val="22"/>
          <w:lang w:val="en"/>
        </w:rPr>
        <w:t xml:space="preserve">The FA accepts no responsibility for any damage, loss, liabilities, injury or disappointment incurred or suffered by you as a result of entering the </w:t>
      </w:r>
      <w:r w:rsidR="00347107">
        <w:rPr>
          <w:rFonts w:ascii="Calibri" w:hAnsi="Calibri" w:cs="Arial"/>
          <w:sz w:val="22"/>
          <w:szCs w:val="22"/>
          <w:lang w:val="en"/>
        </w:rPr>
        <w:t>competition</w:t>
      </w:r>
      <w:r w:rsidRPr="00347107">
        <w:rPr>
          <w:rFonts w:ascii="Calibri" w:hAnsi="Calibri" w:cs="Arial"/>
          <w:sz w:val="22"/>
          <w:szCs w:val="22"/>
          <w:lang w:val="en"/>
        </w:rPr>
        <w:t xml:space="preserve">, not being able to enter into the </w:t>
      </w:r>
      <w:r w:rsidR="00347107">
        <w:rPr>
          <w:rFonts w:ascii="Calibri" w:hAnsi="Calibri" w:cs="Arial"/>
          <w:sz w:val="22"/>
          <w:szCs w:val="22"/>
          <w:lang w:val="en"/>
        </w:rPr>
        <w:t>competition</w:t>
      </w:r>
      <w:r w:rsidRPr="00347107">
        <w:rPr>
          <w:rFonts w:ascii="Calibri" w:hAnsi="Calibri" w:cs="Arial"/>
          <w:sz w:val="22"/>
          <w:szCs w:val="22"/>
          <w:lang w:val="en"/>
        </w:rPr>
        <w:t xml:space="preserve"> or accepting any prize. The FA further disclaims liability for any injury or damage to your or any other person's computer or IT systems relating to or resulting from participation in or downloading of any materials in connection with the </w:t>
      </w:r>
      <w:r w:rsidR="00347107">
        <w:rPr>
          <w:rFonts w:ascii="Calibri" w:hAnsi="Calibri" w:cs="Arial"/>
          <w:sz w:val="22"/>
          <w:szCs w:val="22"/>
          <w:lang w:val="en"/>
        </w:rPr>
        <w:t>competition</w:t>
      </w:r>
      <w:r w:rsidRPr="00347107">
        <w:rPr>
          <w:rFonts w:ascii="Calibri" w:hAnsi="Calibri" w:cs="Arial"/>
          <w:sz w:val="22"/>
          <w:szCs w:val="22"/>
          <w:lang w:val="en"/>
        </w:rPr>
        <w:t>. Nothing shall exclude the liability of The FA for fraud or for death or personal injury as a result of that party's negligence.</w:t>
      </w:r>
    </w:p>
    <w:p w:rsidR="005B1A6E" w:rsidRPr="001E54A9" w:rsidRDefault="005B1A6E" w:rsidP="00347107">
      <w:pPr>
        <w:numPr>
          <w:ilvl w:val="0"/>
          <w:numId w:val="1"/>
        </w:numPr>
        <w:rPr>
          <w:rFonts w:ascii="Calibri" w:hAnsi="Calibri" w:cs="Arial"/>
          <w:sz w:val="22"/>
          <w:szCs w:val="22"/>
          <w:lang w:val="en"/>
        </w:rPr>
      </w:pPr>
      <w:r w:rsidRPr="001E54A9">
        <w:rPr>
          <w:rFonts w:ascii="Calibri" w:hAnsi="Calibri" w:cs="Arial"/>
          <w:sz w:val="22"/>
          <w:szCs w:val="22"/>
          <w:lang w:val="en"/>
        </w:rPr>
        <w:t xml:space="preserve">The FA reserves the right at any time and from time to time to modify or discontinue, temporarily or permanently, this </w:t>
      </w:r>
      <w:r w:rsidR="00347107">
        <w:rPr>
          <w:rFonts w:ascii="Calibri" w:hAnsi="Calibri" w:cs="Arial"/>
          <w:sz w:val="22"/>
          <w:szCs w:val="22"/>
          <w:lang w:val="en"/>
        </w:rPr>
        <w:t>competition</w:t>
      </w:r>
      <w:r w:rsidRPr="001E54A9">
        <w:rPr>
          <w:rFonts w:ascii="Calibri" w:hAnsi="Calibri" w:cs="Arial"/>
          <w:sz w:val="22"/>
          <w:szCs w:val="22"/>
          <w:lang w:val="en"/>
        </w:rPr>
        <w:t xml:space="preserve"> with or without prior notice due to reasons outside their control or to amend or modify these terms and conditions at any time.</w:t>
      </w:r>
    </w:p>
    <w:p w:rsidR="005B1A6E" w:rsidRPr="001E54A9" w:rsidRDefault="005B1A6E" w:rsidP="00347107">
      <w:pPr>
        <w:ind w:left="720"/>
        <w:rPr>
          <w:rFonts w:ascii="Calibri" w:hAnsi="Calibri" w:cs="Arial"/>
          <w:sz w:val="22"/>
          <w:szCs w:val="22"/>
          <w:lang w:val="en"/>
        </w:rPr>
      </w:pPr>
    </w:p>
    <w:p w:rsidR="005B1A6E" w:rsidRPr="001E54A9" w:rsidRDefault="005B1A6E" w:rsidP="00347107">
      <w:pPr>
        <w:numPr>
          <w:ilvl w:val="0"/>
          <w:numId w:val="1"/>
        </w:numPr>
        <w:spacing w:after="120"/>
        <w:rPr>
          <w:rFonts w:ascii="Calibri" w:hAnsi="Calibri" w:cs="Arial"/>
          <w:sz w:val="22"/>
          <w:szCs w:val="22"/>
        </w:rPr>
      </w:pPr>
      <w:r w:rsidRPr="001E54A9">
        <w:rPr>
          <w:rFonts w:ascii="Calibri" w:hAnsi="Calibri" w:cs="Arial"/>
          <w:sz w:val="22"/>
          <w:szCs w:val="22"/>
        </w:rPr>
        <w:lastRenderedPageBreak/>
        <w:t xml:space="preserve">Full details of the prize and the name of the </w:t>
      </w:r>
      <w:r w:rsidR="00347107">
        <w:rPr>
          <w:rFonts w:ascii="Calibri" w:hAnsi="Calibri" w:cs="Arial"/>
          <w:sz w:val="22"/>
          <w:szCs w:val="22"/>
        </w:rPr>
        <w:t>competition</w:t>
      </w:r>
      <w:r w:rsidRPr="001E54A9">
        <w:rPr>
          <w:rFonts w:ascii="Calibri" w:hAnsi="Calibri" w:cs="Arial"/>
          <w:sz w:val="22"/>
          <w:szCs w:val="22"/>
        </w:rPr>
        <w:t xml:space="preserve"> winners can be obtained by </w:t>
      </w:r>
      <w:r w:rsidRPr="001E54A9">
        <w:rPr>
          <w:rFonts w:ascii="Calibri" w:hAnsi="Calibri" w:cs="Arial"/>
          <w:sz w:val="22"/>
          <w:szCs w:val="22"/>
          <w:lang w:val="en"/>
        </w:rPr>
        <w:t>sending a stamped addressed envelope to the following address</w:t>
      </w:r>
      <w:r w:rsidRPr="001E54A9">
        <w:rPr>
          <w:rFonts w:ascii="Calibri" w:hAnsi="Calibri" w:cs="Arial"/>
          <w:sz w:val="22"/>
          <w:szCs w:val="22"/>
        </w:rPr>
        <w:t xml:space="preserve"> to:</w:t>
      </w:r>
      <w:r w:rsidR="00347107">
        <w:rPr>
          <w:rFonts w:ascii="Calibri" w:hAnsi="Calibri" w:cs="Arial"/>
          <w:bCs/>
          <w:sz w:val="22"/>
          <w:szCs w:val="22"/>
        </w:rPr>
        <w:t xml:space="preserve"> FA WSL T</w:t>
      </w:r>
      <w:r w:rsidRPr="001E54A9">
        <w:rPr>
          <w:rFonts w:ascii="Calibri" w:hAnsi="Calibri" w:cs="Arial"/>
          <w:bCs/>
          <w:sz w:val="22"/>
          <w:szCs w:val="22"/>
        </w:rPr>
        <w:t xml:space="preserve">witter Caption </w:t>
      </w:r>
      <w:r w:rsidR="00347107">
        <w:rPr>
          <w:rFonts w:ascii="Calibri" w:hAnsi="Calibri" w:cs="Arial"/>
          <w:bCs/>
          <w:sz w:val="22"/>
          <w:szCs w:val="22"/>
        </w:rPr>
        <w:t>Competition</w:t>
      </w:r>
      <w:r w:rsidRPr="001E54A9">
        <w:rPr>
          <w:rFonts w:ascii="Calibri" w:hAnsi="Calibri" w:cs="Arial"/>
          <w:bCs/>
          <w:sz w:val="22"/>
          <w:szCs w:val="22"/>
        </w:rPr>
        <w:t>, Marketing Department,</w:t>
      </w:r>
      <w:r w:rsidRPr="001E54A9">
        <w:rPr>
          <w:rFonts w:ascii="Calibri" w:hAnsi="Calibri" w:cs="Arial"/>
          <w:b/>
          <w:bCs/>
          <w:sz w:val="22"/>
          <w:szCs w:val="22"/>
        </w:rPr>
        <w:t xml:space="preserve"> </w:t>
      </w:r>
      <w:r w:rsidRPr="001E54A9">
        <w:rPr>
          <w:rFonts w:ascii="Calibri" w:hAnsi="Calibri" w:cs="Arial"/>
          <w:sz w:val="22"/>
          <w:szCs w:val="22"/>
        </w:rPr>
        <w:t xml:space="preserve">The FA, Wembley Stadium, </w:t>
      </w:r>
      <w:proofErr w:type="gramStart"/>
      <w:r w:rsidRPr="001E54A9">
        <w:rPr>
          <w:rFonts w:ascii="Calibri" w:hAnsi="Calibri" w:cs="Arial"/>
          <w:sz w:val="22"/>
          <w:szCs w:val="22"/>
        </w:rPr>
        <w:t>PO</w:t>
      </w:r>
      <w:proofErr w:type="gramEnd"/>
      <w:r w:rsidRPr="001E54A9">
        <w:rPr>
          <w:rFonts w:ascii="Calibri" w:hAnsi="Calibri" w:cs="Arial"/>
          <w:sz w:val="22"/>
          <w:szCs w:val="22"/>
        </w:rPr>
        <w:t xml:space="preserve"> Box 1966, London SW1P 9EQ.</w:t>
      </w:r>
    </w:p>
    <w:p w:rsidR="005B1A6E" w:rsidRPr="001E54A9" w:rsidRDefault="005B1A6E" w:rsidP="00347107">
      <w:pPr>
        <w:numPr>
          <w:ilvl w:val="0"/>
          <w:numId w:val="1"/>
        </w:numPr>
        <w:spacing w:after="120"/>
        <w:rPr>
          <w:rFonts w:ascii="Calibri" w:hAnsi="Calibri" w:cs="Arial"/>
          <w:sz w:val="22"/>
          <w:szCs w:val="22"/>
        </w:rPr>
      </w:pPr>
      <w:r w:rsidRPr="001E54A9">
        <w:rPr>
          <w:rFonts w:ascii="Calibri" w:hAnsi="Calibri" w:cs="Arial"/>
          <w:sz w:val="22"/>
          <w:szCs w:val="22"/>
        </w:rPr>
        <w:t>These terms and conditions are governed by the laws of England and Wales. Any disputes arising under or in connection with them shall be subject to the exclusive jurisdiction of the courts of England.</w:t>
      </w:r>
    </w:p>
    <w:p w:rsidR="005B1A6E" w:rsidRDefault="005B1A6E" w:rsidP="005B1A6E">
      <w:pPr>
        <w:rPr>
          <w:rFonts w:ascii="Arial" w:hAnsi="Arial" w:cs="Arial"/>
          <w:sz w:val="20"/>
          <w:szCs w:val="20"/>
        </w:rPr>
      </w:pPr>
    </w:p>
    <w:p w:rsidR="004D27B7" w:rsidRDefault="005005A5"/>
    <w:sectPr w:rsidR="004D27B7">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A6E" w:rsidRDefault="005B1A6E" w:rsidP="005B1A6E">
      <w:r>
        <w:separator/>
      </w:r>
    </w:p>
  </w:endnote>
  <w:endnote w:type="continuationSeparator" w:id="0">
    <w:p w:rsidR="005B1A6E" w:rsidRDefault="005B1A6E" w:rsidP="005B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A6E" w:rsidRDefault="005B1A6E" w:rsidP="005B1A6E">
      <w:r>
        <w:separator/>
      </w:r>
    </w:p>
  </w:footnote>
  <w:footnote w:type="continuationSeparator" w:id="0">
    <w:p w:rsidR="005B1A6E" w:rsidRDefault="005B1A6E" w:rsidP="005B1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6E" w:rsidRDefault="005B1A6E">
    <w:pPr>
      <w:pStyle w:val="Header"/>
    </w:pPr>
    <w:r>
      <w:rPr>
        <w:noProof/>
        <w:lang w:eastAsia="en-GB"/>
      </w:rPr>
      <w:drawing>
        <wp:anchor distT="0" distB="0" distL="114300" distR="114300" simplePos="0" relativeHeight="251658240" behindDoc="0" locked="0" layoutInCell="1" allowOverlap="1">
          <wp:simplePos x="0" y="0"/>
          <wp:positionH relativeFrom="column">
            <wp:posOffset>-383027</wp:posOffset>
          </wp:positionH>
          <wp:positionV relativeFrom="paragraph">
            <wp:posOffset>-35560</wp:posOffset>
          </wp:positionV>
          <wp:extent cx="991235" cy="1412240"/>
          <wp:effectExtent l="0" t="0" r="0" b="0"/>
          <wp:wrapNone/>
          <wp:docPr id="1" name="Picture 1" descr="F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5" cy="1412240"/>
                  </a:xfrm>
                  <a:prstGeom prst="rect">
                    <a:avLst/>
                  </a:prstGeom>
                  <a:noFill/>
                </pic:spPr>
              </pic:pic>
            </a:graphicData>
          </a:graphic>
          <wp14:sizeRelH relativeFrom="page">
            <wp14:pctWidth>0</wp14:pctWidth>
          </wp14:sizeRelH>
          <wp14:sizeRelV relativeFrom="page">
            <wp14:pctHeight>0</wp14:pctHeight>
          </wp14:sizeRelV>
        </wp:anchor>
      </w:drawing>
    </w:r>
  </w:p>
  <w:p w:rsidR="00F56D29" w:rsidRDefault="005005A5">
    <w:pPr>
      <w:pStyle w:val="Header"/>
    </w:pPr>
  </w:p>
  <w:p w:rsidR="005B1A6E" w:rsidRDefault="005B1A6E">
    <w:pPr>
      <w:pStyle w:val="Header"/>
    </w:pPr>
  </w:p>
  <w:p w:rsidR="005B1A6E" w:rsidRDefault="005B1A6E">
    <w:pPr>
      <w:pStyle w:val="Header"/>
    </w:pPr>
  </w:p>
  <w:p w:rsidR="005B1A6E" w:rsidRDefault="005B1A6E">
    <w:pPr>
      <w:pStyle w:val="Header"/>
    </w:pPr>
  </w:p>
  <w:p w:rsidR="005B1A6E" w:rsidRDefault="005B1A6E">
    <w:pPr>
      <w:pStyle w:val="Header"/>
    </w:pPr>
  </w:p>
  <w:p w:rsidR="005B1A6E" w:rsidRDefault="005B1A6E">
    <w:pPr>
      <w:pStyle w:val="Header"/>
    </w:pPr>
  </w:p>
  <w:p w:rsidR="005B1A6E" w:rsidRDefault="005B1A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1201B"/>
    <w:multiLevelType w:val="hybridMultilevel"/>
    <w:tmpl w:val="5944001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6E"/>
    <w:rsid w:val="00347107"/>
    <w:rsid w:val="005005A5"/>
    <w:rsid w:val="005B1A6E"/>
    <w:rsid w:val="008329EE"/>
    <w:rsid w:val="00FD1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A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1A6E"/>
    <w:rPr>
      <w:color w:val="0000CC"/>
      <w:u w:val="single"/>
    </w:rPr>
  </w:style>
  <w:style w:type="paragraph" w:styleId="Header">
    <w:name w:val="header"/>
    <w:basedOn w:val="Normal"/>
    <w:link w:val="HeaderChar"/>
    <w:uiPriority w:val="99"/>
    <w:rsid w:val="005B1A6E"/>
    <w:pPr>
      <w:tabs>
        <w:tab w:val="center" w:pos="4513"/>
        <w:tab w:val="right" w:pos="9026"/>
      </w:tabs>
    </w:pPr>
  </w:style>
  <w:style w:type="character" w:customStyle="1" w:styleId="HeaderChar">
    <w:name w:val="Header Char"/>
    <w:basedOn w:val="DefaultParagraphFont"/>
    <w:link w:val="Header"/>
    <w:uiPriority w:val="99"/>
    <w:rsid w:val="005B1A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1A6E"/>
    <w:pPr>
      <w:tabs>
        <w:tab w:val="center" w:pos="4513"/>
        <w:tab w:val="right" w:pos="9026"/>
      </w:tabs>
    </w:pPr>
  </w:style>
  <w:style w:type="character" w:customStyle="1" w:styleId="FooterChar">
    <w:name w:val="Footer Char"/>
    <w:basedOn w:val="DefaultParagraphFont"/>
    <w:link w:val="Footer"/>
    <w:uiPriority w:val="99"/>
    <w:rsid w:val="005B1A6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1A6E"/>
    <w:rPr>
      <w:rFonts w:ascii="Tahoma" w:hAnsi="Tahoma" w:cs="Tahoma"/>
      <w:sz w:val="16"/>
      <w:szCs w:val="16"/>
    </w:rPr>
  </w:style>
  <w:style w:type="character" w:customStyle="1" w:styleId="BalloonTextChar">
    <w:name w:val="Balloon Text Char"/>
    <w:basedOn w:val="DefaultParagraphFont"/>
    <w:link w:val="BalloonText"/>
    <w:uiPriority w:val="99"/>
    <w:semiHidden/>
    <w:rsid w:val="005B1A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A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1A6E"/>
    <w:rPr>
      <w:color w:val="0000CC"/>
      <w:u w:val="single"/>
    </w:rPr>
  </w:style>
  <w:style w:type="paragraph" w:styleId="Header">
    <w:name w:val="header"/>
    <w:basedOn w:val="Normal"/>
    <w:link w:val="HeaderChar"/>
    <w:uiPriority w:val="99"/>
    <w:rsid w:val="005B1A6E"/>
    <w:pPr>
      <w:tabs>
        <w:tab w:val="center" w:pos="4513"/>
        <w:tab w:val="right" w:pos="9026"/>
      </w:tabs>
    </w:pPr>
  </w:style>
  <w:style w:type="character" w:customStyle="1" w:styleId="HeaderChar">
    <w:name w:val="Header Char"/>
    <w:basedOn w:val="DefaultParagraphFont"/>
    <w:link w:val="Header"/>
    <w:uiPriority w:val="99"/>
    <w:rsid w:val="005B1A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1A6E"/>
    <w:pPr>
      <w:tabs>
        <w:tab w:val="center" w:pos="4513"/>
        <w:tab w:val="right" w:pos="9026"/>
      </w:tabs>
    </w:pPr>
  </w:style>
  <w:style w:type="character" w:customStyle="1" w:styleId="FooterChar">
    <w:name w:val="Footer Char"/>
    <w:basedOn w:val="DefaultParagraphFont"/>
    <w:link w:val="Footer"/>
    <w:uiPriority w:val="99"/>
    <w:rsid w:val="005B1A6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1A6E"/>
    <w:rPr>
      <w:rFonts w:ascii="Tahoma" w:hAnsi="Tahoma" w:cs="Tahoma"/>
      <w:sz w:val="16"/>
      <w:szCs w:val="16"/>
    </w:rPr>
  </w:style>
  <w:style w:type="character" w:customStyle="1" w:styleId="BalloonTextChar">
    <w:name w:val="Balloon Text Char"/>
    <w:basedOn w:val="DefaultParagraphFont"/>
    <w:link w:val="BalloonText"/>
    <w:uiPriority w:val="99"/>
    <w:semiHidden/>
    <w:rsid w:val="005B1A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women@channel10media.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fa.com/public/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Lowri Williams</dc:creator>
  <cp:lastModifiedBy>Glenn Lavery</cp:lastModifiedBy>
  <cp:revision>2</cp:revision>
  <dcterms:created xsi:type="dcterms:W3CDTF">2014-10-08T21:13:00Z</dcterms:created>
  <dcterms:modified xsi:type="dcterms:W3CDTF">2014-10-08T21:13:00Z</dcterms:modified>
</cp:coreProperties>
</file>