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D8D7" w14:textId="77777777" w:rsidR="00837A73" w:rsidRDefault="001D5F10" w:rsidP="00837A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DD8ED" wp14:editId="132DD8EE">
                <wp:simplePos x="0" y="0"/>
                <wp:positionH relativeFrom="column">
                  <wp:posOffset>-905618</wp:posOffset>
                </wp:positionH>
                <wp:positionV relativeFrom="paragraph">
                  <wp:posOffset>-908050</wp:posOffset>
                </wp:positionV>
                <wp:extent cx="7551682" cy="409903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682" cy="409903"/>
                        </a:xfrm>
                        <a:prstGeom prst="rect">
                          <a:avLst/>
                        </a:prstGeom>
                        <a:solidFill>
                          <a:srgbClr val="660033"/>
                        </a:solidFill>
                        <a:ln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C51C4" id="Rectangle 2" o:spid="_x0000_s1026" style="position:absolute;margin-left:-71.3pt;margin-top:-71.5pt;width:594.6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hTkQIAAK4FAAAOAAAAZHJzL2Uyb0RvYy54bWysVFFPGzEMfp+0/xDlfdy1tAUqrqgCMU1C&#10;gICJ5zSX9E7KxZmT9tr9+jm568EA7QGtD2kc25/t72yfX+waw7YKfQ224KOjnDNlJZS1XRf859P1&#10;t1POfBC2FAasKvheeX6x+PrlvHVzNYYKTKmQEYj189YVvArBzbPMy0o1wh+BU5aUGrARgURcZyWK&#10;ltAbk43zfJa1gKVDkMp7er3qlHyR8LVWMtxp7VVgpuCUW0gnpnMVz2xxLuZrFK6qZZ+G+EQWjagt&#10;BR2grkQQbIP1O6imlggedDiS0GSgdS1VqoGqGeVvqnmshFOpFiLHu4Em//9g5e32HlldFnzMmRUN&#10;faIHIk3YtVFsHOlpnZ+T1aO7x17ydI217jQ28Z+qYLtE6X6gVO0Ck/R4Mp2OZqeELUk3yc/O8uMI&#10;mr14O/Thu4KGxUvBkaInJsX2xofO9GASg3kwdXldG5MEXK8uDbKtoM87m+X58QH9LzNjP+dJWUbX&#10;LFLQFZ1uYW9UBDT2QWnijsocp5RT16ohISGlsmHUqSpRqi7PaU6/noTBI1GSACOypvoG7B4gTsR7&#10;7I6g3j66qtT0g3P+r8Q658EjRQYbBuemtoAfARiqqo/c2R9I6qiJLK2g3FNnIXQj5528rukD3wgf&#10;7gXSjNE00t4Id3RoA23Bob9xVgH+/ug92lPrk5azlma24P7XRqDizPywNBRno8kkDnkSJtOTMQn4&#10;WrN6rbGb5hKob0a0oZxM12gfzOGqEZpnWi/LGJVUwkqKXXAZ8CBchm6X0IKSarlMZjTYToQb++hk&#10;BI+sxgZ+2j0LdH2XB5qPWzjMt5i/afbONnpaWG4C6DpNwguvPd+0FFLj9Assbp3XcrJ6WbOLPwAA&#10;AP//AwBQSwMEFAAGAAgAAAAhAFIRbUziAAAADgEAAA8AAABkcnMvZG93bnJldi54bWxMj81OwzAQ&#10;hO9IvIO1SNxapyVKoxCn4vdC1QOlqsLNiZckamxHttuEt2fLBW67s6PZb/L1pHt2Ruc7awQs5hEw&#10;NLVVnWkE7D9eZykwH6RRsrcGBXyjh3VxfZXLTNnRvON5FxpGIcZnUkAbwpBx7usWtfRzO6Ch25d1&#10;WgZaXcOVkyOF654voyjhWnaGPrRywKcW6+PupAU8P758urdUl7g5bMbVcSq3ZWWFuL2ZHu6BBZzC&#10;nxku+IQOBTFV9mSUZ72A2SJeJuT9ne6o1sUTxQlpFWmrNAZe5Px/jeIHAAD//wMAUEsBAi0AFAAG&#10;AAgAAAAhALaDOJL+AAAA4QEAABMAAAAAAAAAAAAAAAAAAAAAAFtDb250ZW50X1R5cGVzXS54bWxQ&#10;SwECLQAUAAYACAAAACEAOP0h/9YAAACUAQAACwAAAAAAAAAAAAAAAAAvAQAAX3JlbHMvLnJlbHNQ&#10;SwECLQAUAAYACAAAACEAhS1oU5ECAACuBQAADgAAAAAAAAAAAAAAAAAuAgAAZHJzL2Uyb0RvYy54&#10;bWxQSwECLQAUAAYACAAAACEAUhFtTOIAAAAOAQAADwAAAAAAAAAAAAAAAADrBAAAZHJzL2Rvd25y&#10;ZXYueG1sUEsFBgAAAAAEAAQA8wAAAPoFAAAAAA==&#10;" fillcolor="#603" strokecolor="#603" strokeweight="2pt"/>
            </w:pict>
          </mc:Fallback>
        </mc:AlternateContent>
      </w:r>
      <w:r w:rsidR="00837A73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32DD8EF" wp14:editId="132DD8F0">
            <wp:simplePos x="0" y="0"/>
            <wp:positionH relativeFrom="column">
              <wp:posOffset>2516505</wp:posOffset>
            </wp:positionH>
            <wp:positionV relativeFrom="paragraph">
              <wp:posOffset>-105410</wp:posOffset>
            </wp:positionV>
            <wp:extent cx="695325" cy="1026795"/>
            <wp:effectExtent l="0" t="0" r="9525" b="1905"/>
            <wp:wrapTight wrapText="bothSides">
              <wp:wrapPolygon edited="0">
                <wp:start x="0" y="0"/>
                <wp:lineTo x="0" y="15629"/>
                <wp:lineTo x="2367" y="19236"/>
                <wp:lineTo x="5918" y="21239"/>
                <wp:lineTo x="6510" y="21239"/>
                <wp:lineTo x="14795" y="21239"/>
                <wp:lineTo x="15386" y="21239"/>
                <wp:lineTo x="18937" y="19236"/>
                <wp:lineTo x="21304" y="15629"/>
                <wp:lineTo x="21304" y="0"/>
                <wp:lineTo x="0" y="0"/>
              </wp:wrapPolygon>
            </wp:wrapTight>
            <wp:docPr id="1" name="Picture 1" descr="Image result for devon 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von f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DD8D8" w14:textId="77777777" w:rsidR="00837A73" w:rsidRDefault="00837A73" w:rsidP="00837A73"/>
    <w:p w14:paraId="132DD8D9" w14:textId="77777777" w:rsidR="001D5F10" w:rsidRDefault="001D5F10" w:rsidP="00837A73">
      <w:pPr>
        <w:jc w:val="center"/>
        <w:rPr>
          <w:rFonts w:ascii="Bookman Old Style" w:hAnsi="Bookman Old Style"/>
          <w:color w:val="0070C0"/>
          <w:sz w:val="48"/>
        </w:rPr>
      </w:pPr>
    </w:p>
    <w:p w14:paraId="132DD8DA" w14:textId="1CFE035C" w:rsidR="00A33D8F" w:rsidRDefault="00837A73" w:rsidP="00837A73">
      <w:pPr>
        <w:jc w:val="center"/>
        <w:rPr>
          <w:rFonts w:asciiTheme="majorHAnsi" w:hAnsiTheme="majorHAnsi"/>
          <w:color w:val="660033"/>
          <w:sz w:val="28"/>
        </w:rPr>
      </w:pPr>
      <w:r w:rsidRPr="00837A73">
        <w:rPr>
          <w:rFonts w:ascii="Bookman Old Style" w:hAnsi="Bookman Old Style"/>
          <w:color w:val="0070C0"/>
          <w:sz w:val="48"/>
        </w:rPr>
        <w:t>Devon County FA</w:t>
      </w:r>
      <w:r w:rsidRPr="00837A73">
        <w:rPr>
          <w:sz w:val="28"/>
        </w:rPr>
        <w:br/>
      </w:r>
      <w:r w:rsidRPr="00837A73">
        <w:rPr>
          <w:rFonts w:asciiTheme="majorHAnsi" w:hAnsiTheme="majorHAnsi"/>
          <w:color w:val="660033"/>
          <w:sz w:val="28"/>
        </w:rPr>
        <w:t xml:space="preserve">Football </w:t>
      </w:r>
      <w:proofErr w:type="gramStart"/>
      <w:r w:rsidRPr="00837A73">
        <w:rPr>
          <w:rFonts w:asciiTheme="majorHAnsi" w:hAnsiTheme="majorHAnsi"/>
          <w:color w:val="660033"/>
          <w:sz w:val="28"/>
        </w:rPr>
        <w:t>For</w:t>
      </w:r>
      <w:proofErr w:type="gramEnd"/>
      <w:r w:rsidRPr="00837A73">
        <w:rPr>
          <w:rFonts w:asciiTheme="majorHAnsi" w:hAnsiTheme="majorHAnsi"/>
          <w:color w:val="660033"/>
          <w:sz w:val="28"/>
        </w:rPr>
        <w:t xml:space="preserve"> All</w:t>
      </w:r>
    </w:p>
    <w:p w14:paraId="57D3946C" w14:textId="6AF1CF52" w:rsidR="00FD0E83" w:rsidRDefault="00FD0E83" w:rsidP="00837A73">
      <w:pPr>
        <w:jc w:val="center"/>
        <w:rPr>
          <w:rFonts w:asciiTheme="majorHAnsi" w:hAnsiTheme="majorHAnsi"/>
          <w:color w:val="660033"/>
          <w:sz w:val="28"/>
        </w:rPr>
      </w:pPr>
    </w:p>
    <w:p w14:paraId="7A46BBBF" w14:textId="77777777" w:rsidR="005C4EBD" w:rsidRPr="005C4EBD" w:rsidRDefault="005C4EBD" w:rsidP="005C4EBD">
      <w:pPr>
        <w:spacing w:after="120" w:line="285" w:lineRule="auto"/>
        <w:jc w:val="center"/>
        <w:rPr>
          <w:rFonts w:asciiTheme="majorHAnsi" w:eastAsia="Times New Roman" w:hAnsiTheme="majorHAnsi" w:cs="Calibri"/>
          <w:b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b/>
          <w:color w:val="000000"/>
          <w:kern w:val="28"/>
          <w:sz w:val="24"/>
          <w:szCs w:val="20"/>
          <w:lang w:eastAsia="en-GB"/>
          <w14:ligatures w14:val="standard"/>
          <w14:cntxtAlts/>
        </w:rPr>
        <w:t>Coach Road Site – Teignbridge District Council Parking Charges</w:t>
      </w:r>
    </w:p>
    <w:p w14:paraId="069D865A" w14:textId="29BC3772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  <w:t>From October 2020 Teignbridge District Council will be introducing parking charges for all spaces around Coach Road, including the new car park.  These charges are as follows:</w:t>
      </w:r>
    </w:p>
    <w:p w14:paraId="6437D6D4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</w:p>
    <w:p w14:paraId="0BE183BD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u w:val="single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b/>
          <w:color w:val="000000"/>
          <w:kern w:val="28"/>
          <w:sz w:val="24"/>
          <w:szCs w:val="20"/>
          <w:u w:val="single"/>
          <w:lang w:eastAsia="en-GB"/>
          <w14:ligatures w14:val="standard"/>
          <w14:cntxtAlts/>
        </w:rPr>
        <w:t>Monday to Saturday</w:t>
      </w: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u w:val="single"/>
          <w:lang w:eastAsia="en-GB"/>
          <w14:ligatures w14:val="standard"/>
          <w14:cntxtAlts/>
        </w:rPr>
        <w:t xml:space="preserve"> </w:t>
      </w:r>
    </w:p>
    <w:p w14:paraId="4D395C54" w14:textId="27B5FE1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  <w:t>9am to 6pm</w:t>
      </w:r>
    </w:p>
    <w:p w14:paraId="2C97F023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  <w:t>Up to 2 hours – 60p</w:t>
      </w:r>
    </w:p>
    <w:p w14:paraId="5BE43E96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  <w:t>2 to 4 hours - £1.20</w:t>
      </w:r>
    </w:p>
    <w:p w14:paraId="5E41F275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  <w:t>All day - £1.60</w:t>
      </w:r>
    </w:p>
    <w:p w14:paraId="22FF56E9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b/>
          <w:color w:val="000000"/>
          <w:kern w:val="28"/>
          <w:sz w:val="24"/>
          <w:szCs w:val="20"/>
          <w:u w:val="single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b/>
          <w:color w:val="000000"/>
          <w:kern w:val="28"/>
          <w:sz w:val="24"/>
          <w:szCs w:val="20"/>
          <w:u w:val="single"/>
          <w:lang w:eastAsia="en-GB"/>
          <w14:ligatures w14:val="standard"/>
          <w14:cntxtAlts/>
        </w:rPr>
        <w:t xml:space="preserve">Sunday </w:t>
      </w:r>
    </w:p>
    <w:p w14:paraId="38B5EB68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  <w:t>All day - £1</w:t>
      </w:r>
      <w:bookmarkStart w:id="0" w:name="_GoBack"/>
      <w:bookmarkEnd w:id="0"/>
    </w:p>
    <w:p w14:paraId="565EA5E8" w14:textId="77777777" w:rsidR="005C4EBD" w:rsidRPr="005C4EBD" w:rsidRDefault="005C4EBD" w:rsidP="005C4EBD">
      <w:pPr>
        <w:spacing w:after="120" w:line="285" w:lineRule="auto"/>
        <w:jc w:val="both"/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</w:pPr>
      <w:r w:rsidRPr="005C4EBD">
        <w:rPr>
          <w:rFonts w:asciiTheme="majorHAnsi" w:eastAsia="Times New Roman" w:hAnsiTheme="majorHAnsi" w:cs="Calibri"/>
          <w:color w:val="000000"/>
          <w:kern w:val="28"/>
          <w:sz w:val="24"/>
          <w:szCs w:val="20"/>
          <w:lang w:eastAsia="en-GB"/>
          <w14:ligatures w14:val="standard"/>
          <w14:cntxtAlts/>
        </w:rPr>
        <w:t>Any coaches at any time - £5</w:t>
      </w:r>
    </w:p>
    <w:p w14:paraId="59AB5FB1" w14:textId="77777777" w:rsidR="00FD0E83" w:rsidRPr="00AE534E" w:rsidRDefault="00FD0E83" w:rsidP="00837A73">
      <w:pPr>
        <w:jc w:val="center"/>
        <w:rPr>
          <w:rFonts w:asciiTheme="majorHAnsi" w:hAnsiTheme="majorHAnsi"/>
          <w:color w:val="660033"/>
          <w:sz w:val="28"/>
        </w:rPr>
      </w:pPr>
    </w:p>
    <w:p w14:paraId="132DD8DB" w14:textId="77777777" w:rsidR="00837A73" w:rsidRPr="00AE534E" w:rsidRDefault="00837A73" w:rsidP="00837A73">
      <w:pPr>
        <w:jc w:val="center"/>
        <w:rPr>
          <w:rFonts w:asciiTheme="majorHAnsi" w:hAnsiTheme="majorHAnsi"/>
          <w:color w:val="660033"/>
          <w:sz w:val="28"/>
        </w:rPr>
      </w:pPr>
    </w:p>
    <w:p w14:paraId="132DD8DC" w14:textId="77777777" w:rsidR="007249E0" w:rsidRDefault="001D5F10" w:rsidP="00837A73">
      <w:pPr>
        <w:jc w:val="center"/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DD8F1" wp14:editId="132DD8F2">
                <wp:simplePos x="0" y="0"/>
                <wp:positionH relativeFrom="column">
                  <wp:posOffset>-905746</wp:posOffset>
                </wp:positionH>
                <wp:positionV relativeFrom="paragraph">
                  <wp:posOffset>7042064</wp:posOffset>
                </wp:positionV>
                <wp:extent cx="7560073" cy="409575"/>
                <wp:effectExtent l="0" t="0" r="2222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73" cy="409575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solidFill>
                            <a:srgbClr val="00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1FA083" id="Rectangle 3" o:spid="_x0000_s1026" style="position:absolute;margin-left:-71.3pt;margin-top:554.5pt;width:595.3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FWlAIAAK4FAAAOAAAAZHJzL2Uyb0RvYy54bWysVE1v2zAMvQ/YfxB0X+2k+ViDOkWQosOA&#10;og3aDj0rshQbkCWNUuJkv36UZLtdV+xQLAdFFMlH8pnk5dWxUeQgwNVGF3R0llMiNDdlrXcF/fF0&#10;8+UrJc4zXTJltCjoSTh6tfz86bK1CzE2lVGlAIIg2i1aW9DKe7vIMscr0TB3ZqzQqJQGGuZRhF1W&#10;AmsRvVHZOM9nWWugtGC4cA5fr5OSLiO+lIL7eymd8EQVFHPz8YR4bsOZLS/ZYgfMVjXv0mAfyKJh&#10;tcagA9Q184zsof4Lqqk5GGekP+OmyYyUNRexBqxmlL+p5rFiVsRakBxnB5rc/4Pld4cNkLos6Dkl&#10;mjX4iR6QNKZ3SpDzQE9r3QKtHu0GOsnhNdR6lNCEf6yCHCOlp4FScfSE4+N8OsvzOWJz1E3yi+l8&#10;GkCzF28Lzn8TpiHhUlDA6JFJdrh1Ppn2JiGYM6oub2qlogC77VoBObDwefPZbL3u0P8wU/pjnphl&#10;cM0CBanoePMnJQKg0g9CIndY5jimHLtWDAkxzoX2o6SqWClSntMcf32aoc+DR6QkAgZkifUN2B1A&#10;b5lAeuxEUGcfXEVs+sE5/1diyXnwiJGN9oNzU2sD7wEorKqLnOx7khI1gaWtKU/YWWDSyDnLb2r8&#10;wLfM+Q0DnDGcRtwb/h4PqUxbUNPdKKkM/HrvPdhj66OWkhZntqDu556BoER91zgUF6PJJAx5FCbT&#10;+RgFeK3ZvtbofbM22Dcj3FCWx2uw96q/SjDNM66XVYiKKqY5xi4o99ALa592CS4oLlaraIaDbZm/&#10;1Y+WB/DAamjgp+MzA9t1ucf5uDP9fLPFm2ZPtsFTm9XeG1nHSXjhteMbl0JsnG6Bha3zWo5WL2t2&#10;+RsAAP//AwBQSwMEFAAGAAgAAAAhADHCPjfkAAAADwEAAA8AAABkcnMvZG93bnJldi54bWxMj8FO&#10;wzAQRO9I/IO1SFxQa6eUkIY4VYWEVPVCKXyAG5skJV5HsZsmf9/Nqdx2d0azb7L1YBvWm87XDiVE&#10;cwHMYOF0jaWEn++PWQLMB4VaNQ6NhNF4WOf3d5lKtbvgl+kPoWQUgj5VEqoQ2pRzX1TGKj93rUHS&#10;fl1nVaC1K7nu1IXCbcMXQsTcqhrpQ6Va816Z4u9wthKePldhNyZ7zvu4HevdaX/abjdSPj4Mmzdg&#10;wQzhZoYJn9AhJ6ajO6P2rJEwi5aLmLykRGJFtSaPWCY0Hafb6/ML8Dzj/3vkVwAAAP//AwBQSwEC&#10;LQAUAAYACAAAACEAtoM4kv4AAADhAQAAEwAAAAAAAAAAAAAAAAAAAAAAW0NvbnRlbnRfVHlwZXNd&#10;LnhtbFBLAQItABQABgAIAAAAIQA4/SH/1gAAAJQBAAALAAAAAAAAAAAAAAAAAC8BAABfcmVscy8u&#10;cmVsc1BLAQItABQABgAIAAAAIQA5TOFWlAIAAK4FAAAOAAAAAAAAAAAAAAAAAC4CAABkcnMvZTJv&#10;RG9jLnhtbFBLAQItABQABgAIAAAAIQAxwj435AAAAA8BAAAPAAAAAAAAAAAAAAAAAO4EAABkcnMv&#10;ZG93bnJldi54bWxQSwUGAAAAAAQABADzAAAA/wUAAAAA&#10;" fillcolor="#06c" strokecolor="#06c" strokeweight="2pt"/>
            </w:pict>
          </mc:Fallback>
        </mc:AlternateContent>
      </w:r>
    </w:p>
    <w:p w14:paraId="132DD8DD" w14:textId="77777777" w:rsidR="007249E0" w:rsidRPr="007249E0" w:rsidRDefault="007249E0" w:rsidP="007249E0">
      <w:pPr>
        <w:rPr>
          <w:sz w:val="28"/>
        </w:rPr>
      </w:pPr>
    </w:p>
    <w:p w14:paraId="132DD8DE" w14:textId="77777777" w:rsidR="007249E0" w:rsidRPr="007249E0" w:rsidRDefault="007249E0" w:rsidP="007249E0">
      <w:pPr>
        <w:rPr>
          <w:sz w:val="28"/>
        </w:rPr>
      </w:pPr>
    </w:p>
    <w:p w14:paraId="132DD8DF" w14:textId="77777777" w:rsidR="007249E0" w:rsidRPr="007249E0" w:rsidRDefault="007249E0" w:rsidP="007249E0">
      <w:pPr>
        <w:rPr>
          <w:sz w:val="28"/>
        </w:rPr>
      </w:pPr>
    </w:p>
    <w:p w14:paraId="132DD8E0" w14:textId="77777777" w:rsidR="007249E0" w:rsidRPr="007249E0" w:rsidRDefault="007249E0" w:rsidP="007249E0">
      <w:pPr>
        <w:rPr>
          <w:sz w:val="28"/>
        </w:rPr>
      </w:pPr>
    </w:p>
    <w:p w14:paraId="132DD8EC" w14:textId="18EED29F" w:rsidR="007249E0" w:rsidRPr="007249E0" w:rsidRDefault="007249E0" w:rsidP="005C4EBD">
      <w:pPr>
        <w:jc w:val="center"/>
        <w:rPr>
          <w:rFonts w:ascii="Goudy Old Style" w:hAnsi="Goudy Old Style"/>
          <w:color w:val="660033"/>
          <w:sz w:val="20"/>
        </w:rPr>
      </w:pPr>
      <w:r w:rsidRPr="007249E0">
        <w:rPr>
          <w:rFonts w:ascii="Goudy Old Style" w:hAnsi="Goudy Old Style"/>
          <w:color w:val="660033"/>
          <w:sz w:val="20"/>
        </w:rPr>
        <w:t>Devon County Football Association Ltd – County Headquarters, Coach Road, Newton Abbot, Devon, TQ12 1EJ</w:t>
      </w:r>
      <w:r w:rsidRPr="007249E0">
        <w:rPr>
          <w:rFonts w:ascii="Goudy Old Style" w:hAnsi="Goudy Old Style"/>
          <w:color w:val="660033"/>
          <w:sz w:val="20"/>
        </w:rPr>
        <w:br/>
        <w:t xml:space="preserve">Tel: 01626 332077 – Email: </w:t>
      </w:r>
      <w:hyperlink r:id="rId5" w:history="1">
        <w:r w:rsidRPr="007249E0">
          <w:rPr>
            <w:rStyle w:val="Hyperlink"/>
            <w:rFonts w:ascii="Goudy Old Style" w:hAnsi="Goudy Old Style"/>
            <w:color w:val="660033"/>
            <w:sz w:val="20"/>
          </w:rPr>
          <w:t>info@devonfa.com</w:t>
        </w:r>
      </w:hyperlink>
      <w:r w:rsidRPr="007249E0">
        <w:rPr>
          <w:rFonts w:ascii="Goudy Old Style" w:hAnsi="Goudy Old Style"/>
          <w:color w:val="660033"/>
          <w:sz w:val="20"/>
        </w:rPr>
        <w:t xml:space="preserve"> – Web: </w:t>
      </w:r>
      <w:hyperlink r:id="rId6" w:history="1">
        <w:r w:rsidRPr="007249E0">
          <w:rPr>
            <w:rStyle w:val="Hyperlink"/>
            <w:rFonts w:ascii="Goudy Old Style" w:hAnsi="Goudy Old Style"/>
            <w:color w:val="660033"/>
            <w:sz w:val="20"/>
          </w:rPr>
          <w:t>www.devonfa.com</w:t>
        </w:r>
      </w:hyperlink>
      <w:r w:rsidRPr="007249E0">
        <w:rPr>
          <w:rFonts w:ascii="Goudy Old Style" w:hAnsi="Goudy Old Style"/>
          <w:color w:val="660033"/>
          <w:sz w:val="20"/>
        </w:rPr>
        <w:br/>
        <w:t>Registered in England &amp; Wales No. 3870335 – VAT Registration No. 585 8195 84</w:t>
      </w:r>
    </w:p>
    <w:sectPr w:rsidR="007249E0" w:rsidRPr="00724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73"/>
    <w:rsid w:val="001D5F10"/>
    <w:rsid w:val="005C4EBD"/>
    <w:rsid w:val="007249E0"/>
    <w:rsid w:val="00837A73"/>
    <w:rsid w:val="009C0ED6"/>
    <w:rsid w:val="00A33D8F"/>
    <w:rsid w:val="00AE534E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DD8D7"/>
  <w15:docId w15:val="{00EC02C6-CE85-4B20-ACE7-34166F3B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4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vonfa.com" TargetMode="External"/><Relationship Id="rId5" Type="http://schemas.openxmlformats.org/officeDocument/2006/relationships/hyperlink" Target="mailto:info@devonf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Ginley</dc:creator>
  <cp:lastModifiedBy>Daniel Eustice</cp:lastModifiedBy>
  <cp:revision>2</cp:revision>
  <cp:lastPrinted>2018-10-25T14:38:00Z</cp:lastPrinted>
  <dcterms:created xsi:type="dcterms:W3CDTF">2020-09-03T08:41:00Z</dcterms:created>
  <dcterms:modified xsi:type="dcterms:W3CDTF">2020-09-03T08:41:00Z</dcterms:modified>
</cp:coreProperties>
</file>