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9D2FE" w14:textId="34CBEF25" w:rsidR="00DD74C8" w:rsidRPr="000D53CA" w:rsidRDefault="00107BF5">
      <w:pPr>
        <w:rPr>
          <w:b/>
          <w:sz w:val="26"/>
          <w:szCs w:val="26"/>
        </w:rPr>
      </w:pPr>
      <w:r w:rsidRPr="000D53CA">
        <w:rPr>
          <w:b/>
          <w:sz w:val="26"/>
          <w:szCs w:val="26"/>
        </w:rPr>
        <w:t>IAG Meeting Minutes</w:t>
      </w:r>
      <w:r w:rsidR="008D06B5">
        <w:rPr>
          <w:b/>
          <w:sz w:val="26"/>
          <w:szCs w:val="26"/>
        </w:rPr>
        <w:t xml:space="preserve"> – </w:t>
      </w:r>
      <w:proofErr w:type="gramStart"/>
      <w:r w:rsidR="004C4B86">
        <w:rPr>
          <w:b/>
          <w:sz w:val="26"/>
          <w:szCs w:val="26"/>
        </w:rPr>
        <w:t xml:space="preserve">FINAL </w:t>
      </w:r>
      <w:r w:rsidR="009F0579">
        <w:rPr>
          <w:b/>
          <w:sz w:val="26"/>
          <w:szCs w:val="26"/>
        </w:rPr>
        <w:t xml:space="preserve"> v</w:t>
      </w:r>
      <w:r w:rsidR="004C4B86">
        <w:rPr>
          <w:b/>
          <w:sz w:val="26"/>
          <w:szCs w:val="26"/>
        </w:rPr>
        <w:t>1.01</w:t>
      </w:r>
      <w:proofErr w:type="gramEnd"/>
    </w:p>
    <w:p w14:paraId="28B01791" w14:textId="3B8F114C" w:rsidR="00107BF5" w:rsidRDefault="00C34623">
      <w:r>
        <w:t xml:space="preserve">Monday </w:t>
      </w:r>
      <w:proofErr w:type="gramStart"/>
      <w:r>
        <w:t>10th  May</w:t>
      </w:r>
      <w:proofErr w:type="gramEnd"/>
      <w:r w:rsidR="00BA5D36">
        <w:t xml:space="preserve">, </w:t>
      </w:r>
      <w:r w:rsidR="003079D1">
        <w:t>202</w:t>
      </w:r>
      <w:r w:rsidR="003A3271">
        <w:t>1</w:t>
      </w:r>
      <w:r w:rsidR="00107BF5">
        <w:t xml:space="preserve">, </w:t>
      </w:r>
      <w:r w:rsidR="00BA5D2A">
        <w:t>7</w:t>
      </w:r>
      <w:r w:rsidR="009F0579">
        <w:t>:3</w:t>
      </w:r>
      <w:r w:rsidR="00370127">
        <w:t>0</w:t>
      </w:r>
      <w:r w:rsidR="00CD2C9D">
        <w:t xml:space="preserve"> </w:t>
      </w:r>
      <w:r w:rsidR="00107BF5">
        <w:t xml:space="preserve">pm </w:t>
      </w:r>
      <w:r w:rsidR="00CD2C9D">
        <w:t xml:space="preserve">via Conference Call Dial-In </w:t>
      </w:r>
      <w:r w:rsidR="00370127">
        <w:t xml:space="preserve"> ,</w:t>
      </w:r>
      <w:r w:rsidR="00CD2C9D">
        <w:t xml:space="preserve">  </w:t>
      </w:r>
      <w:r w:rsidR="00370127">
        <w:t xml:space="preserve"> Meeting end</w:t>
      </w:r>
      <w:r w:rsidR="00750289">
        <w:t>ed</w:t>
      </w:r>
      <w:r w:rsidR="00CD2C9D">
        <w:t xml:space="preserve"> at  </w:t>
      </w:r>
      <w:r w:rsidR="00915219">
        <w:t>8:</w:t>
      </w:r>
      <w:r w:rsidR="003A3271">
        <w:t>20</w:t>
      </w:r>
      <w:r w:rsidR="00CD2C9D">
        <w:t xml:space="preserve"> pm</w:t>
      </w:r>
    </w:p>
    <w:p w14:paraId="2BA6CA77" w14:textId="2A71BB6A" w:rsidR="00A45CDF" w:rsidRDefault="00107BF5" w:rsidP="00CD2C9D">
      <w:r w:rsidRPr="00370127">
        <w:rPr>
          <w:b/>
        </w:rPr>
        <w:t>Present</w:t>
      </w:r>
      <w:r w:rsidR="00CD2C9D">
        <w:rPr>
          <w:b/>
        </w:rPr>
        <w:t xml:space="preserve">/On the call </w:t>
      </w:r>
      <w:r w:rsidRPr="00370127">
        <w:rPr>
          <w:b/>
        </w:rPr>
        <w:t>:</w:t>
      </w:r>
      <w:r>
        <w:t xml:space="preserve"> </w:t>
      </w:r>
      <w:proofErr w:type="spellStart"/>
      <w:r>
        <w:t>Riz</w:t>
      </w:r>
      <w:proofErr w:type="spellEnd"/>
      <w:r>
        <w:t xml:space="preserve"> </w:t>
      </w:r>
      <w:proofErr w:type="spellStart"/>
      <w:r>
        <w:t>Rehman</w:t>
      </w:r>
      <w:proofErr w:type="spellEnd"/>
      <w:r w:rsidR="00370127">
        <w:t>(Chair)</w:t>
      </w:r>
      <w:r w:rsidR="00BA5D2A">
        <w:t xml:space="preserve">, Sally Lockyer </w:t>
      </w:r>
      <w:r w:rsidR="00B3083A">
        <w:t>(SFA CEO)</w:t>
      </w:r>
      <w:r w:rsidR="003A3271">
        <w:t xml:space="preserve">, Andrew Dickinson, </w:t>
      </w:r>
      <w:r w:rsidR="00BA5D2A">
        <w:t xml:space="preserve"> </w:t>
      </w:r>
      <w:r>
        <w:t>John Wallis</w:t>
      </w:r>
      <w:r w:rsidR="004C2B06">
        <w:t xml:space="preserve"> (Sec.),</w:t>
      </w:r>
      <w:r w:rsidR="00BA5D2A">
        <w:t xml:space="preserve"> </w:t>
      </w:r>
      <w:r w:rsidR="003A3271">
        <w:t xml:space="preserve">Mac </w:t>
      </w:r>
      <w:proofErr w:type="spellStart"/>
      <w:r w:rsidR="003A3271">
        <w:t>Alonge</w:t>
      </w:r>
      <w:proofErr w:type="spellEnd"/>
      <w:r w:rsidR="004C2B06">
        <w:t>,</w:t>
      </w:r>
      <w:r w:rsidR="009F0579">
        <w:t xml:space="preserve"> </w:t>
      </w:r>
      <w:proofErr w:type="spellStart"/>
      <w:r w:rsidR="009F0579">
        <w:t>Soye</w:t>
      </w:r>
      <w:proofErr w:type="spellEnd"/>
      <w:r w:rsidR="009F0579">
        <w:t xml:space="preserve"> Briggs, Josie</w:t>
      </w:r>
      <w:r w:rsidR="003A3271">
        <w:t xml:space="preserve"> Jones, </w:t>
      </w:r>
      <w:r w:rsidR="004C2B06">
        <w:t xml:space="preserve"> James Chadwick</w:t>
      </w:r>
      <w:r w:rsidR="003A3271">
        <w:t xml:space="preserve">,  </w:t>
      </w:r>
      <w:r w:rsidR="00C34623">
        <w:t xml:space="preserve">Kate Budd , Graham </w:t>
      </w:r>
      <w:proofErr w:type="spellStart"/>
      <w:r w:rsidR="00C34623">
        <w:t>Keable</w:t>
      </w:r>
      <w:proofErr w:type="spellEnd"/>
      <w:r w:rsidR="00C34623">
        <w:t xml:space="preserve">, </w:t>
      </w:r>
      <w:r w:rsidR="00B14CF3">
        <w:t xml:space="preserve"> </w:t>
      </w:r>
      <w:proofErr w:type="spellStart"/>
      <w:r w:rsidR="00C34623">
        <w:t>Cigdem</w:t>
      </w:r>
      <w:proofErr w:type="spellEnd"/>
      <w:r w:rsidR="00C34623">
        <w:t xml:space="preserve"> </w:t>
      </w:r>
      <w:proofErr w:type="spellStart"/>
      <w:r w:rsidR="00C34623">
        <w:t>Turkan</w:t>
      </w:r>
      <w:proofErr w:type="spellEnd"/>
      <w:r w:rsidR="00B3083A">
        <w:t xml:space="preserve">, </w:t>
      </w:r>
      <w:r w:rsidR="00B14CF3">
        <w:t xml:space="preserve"> </w:t>
      </w:r>
      <w:r w:rsidR="00B3083A">
        <w:t>Marcus Tyler</w:t>
      </w:r>
      <w:r w:rsidR="003A3271">
        <w:t>.</w:t>
      </w:r>
    </w:p>
    <w:p w14:paraId="56697DAE" w14:textId="40A5840A" w:rsidR="00BA5D2A" w:rsidRDefault="00107BF5">
      <w:r w:rsidRPr="00370127">
        <w:rPr>
          <w:b/>
        </w:rPr>
        <w:t>Apologies</w:t>
      </w:r>
      <w:r w:rsidRPr="00C34623">
        <w:t xml:space="preserve">: </w:t>
      </w:r>
      <w:r w:rsidR="00A45CDF" w:rsidRPr="00C34623">
        <w:t xml:space="preserve"> </w:t>
      </w:r>
      <w:r w:rsidR="00C34623" w:rsidRPr="00C34623">
        <w:t xml:space="preserve">Victor </w:t>
      </w:r>
      <w:proofErr w:type="spellStart"/>
      <w:r w:rsidR="00C34623" w:rsidRPr="00C34623">
        <w:t>Olisa</w:t>
      </w:r>
      <w:proofErr w:type="spellEnd"/>
      <w:r w:rsidR="00C34623">
        <w:t>, Emma O’Connor.</w:t>
      </w:r>
    </w:p>
    <w:p w14:paraId="0150A574" w14:textId="77777777" w:rsidR="00BC67E1" w:rsidRDefault="00BC67E1"/>
    <w:p w14:paraId="4BDB6FA2" w14:textId="6BA4CC69" w:rsidR="00805B06" w:rsidRDefault="00805B06" w:rsidP="00ED052B">
      <w:pPr>
        <w:pStyle w:val="ListParagraph"/>
        <w:numPr>
          <w:ilvl w:val="0"/>
          <w:numId w:val="1"/>
        </w:numPr>
        <w:spacing w:after="160" w:line="256" w:lineRule="auto"/>
      </w:pPr>
      <w:r w:rsidRPr="00FA41C8">
        <w:rPr>
          <w:b/>
        </w:rPr>
        <w:t>Welcome &amp; Apologise</w:t>
      </w:r>
      <w:r w:rsidR="00FA41C8" w:rsidRPr="00FA41C8">
        <w:rPr>
          <w:b/>
        </w:rPr>
        <w:t>s</w:t>
      </w:r>
      <w:r>
        <w:t xml:space="preserve"> </w:t>
      </w:r>
      <w:r w:rsidRPr="00ED052B">
        <w:rPr>
          <w:b/>
        </w:rPr>
        <w:t>(</w:t>
      </w:r>
      <w:proofErr w:type="spellStart"/>
      <w:r w:rsidRPr="00ED052B">
        <w:rPr>
          <w:b/>
        </w:rPr>
        <w:t>Riz</w:t>
      </w:r>
      <w:proofErr w:type="spellEnd"/>
      <w:r w:rsidRPr="00ED052B">
        <w:rPr>
          <w:b/>
        </w:rPr>
        <w:t>)</w:t>
      </w:r>
    </w:p>
    <w:p w14:paraId="57547D5C" w14:textId="433CE88A" w:rsidR="00FA41C8" w:rsidRPr="00FA41C8" w:rsidRDefault="003A3271" w:rsidP="003A3271">
      <w:pPr>
        <w:pStyle w:val="ListParagraph"/>
        <w:numPr>
          <w:ilvl w:val="1"/>
          <w:numId w:val="1"/>
        </w:numPr>
        <w:rPr>
          <w:b/>
        </w:rPr>
      </w:pPr>
      <w:r>
        <w:t>Brief introductions</w:t>
      </w:r>
      <w:r w:rsidR="00B14CF3">
        <w:t xml:space="preserve">. </w:t>
      </w:r>
    </w:p>
    <w:p w14:paraId="795E8000" w14:textId="656D2870" w:rsidR="00FA41C8" w:rsidRPr="00FA41C8" w:rsidRDefault="00B14CF3" w:rsidP="003A3271">
      <w:pPr>
        <w:pStyle w:val="ListParagraph"/>
        <w:numPr>
          <w:ilvl w:val="1"/>
          <w:numId w:val="1"/>
        </w:numPr>
        <w:rPr>
          <w:b/>
        </w:rPr>
      </w:pPr>
      <w:r>
        <w:t>Apologies listed above</w:t>
      </w:r>
      <w:r w:rsidR="00FA41C8">
        <w:t>.</w:t>
      </w:r>
    </w:p>
    <w:p w14:paraId="5EE87935" w14:textId="396184B3" w:rsidR="00805B06" w:rsidRPr="003A3271" w:rsidRDefault="003A3271" w:rsidP="00AE35C3">
      <w:pPr>
        <w:pStyle w:val="ListParagraph"/>
        <w:ind w:left="1440"/>
        <w:rPr>
          <w:b/>
        </w:rPr>
      </w:pPr>
      <w:r>
        <w:t xml:space="preserve">  </w:t>
      </w:r>
    </w:p>
    <w:p w14:paraId="0BDE5B58" w14:textId="6AC409AB" w:rsidR="00A45CDF" w:rsidRDefault="00B14CF3" w:rsidP="004C2B06">
      <w:pPr>
        <w:pStyle w:val="ListParagraph"/>
        <w:numPr>
          <w:ilvl w:val="0"/>
          <w:numId w:val="1"/>
        </w:numPr>
      </w:pPr>
      <w:r>
        <w:rPr>
          <w:b/>
        </w:rPr>
        <w:t xml:space="preserve">Minutes from April meeting </w:t>
      </w:r>
      <w:r w:rsidR="004C4B86">
        <w:rPr>
          <w:b/>
        </w:rPr>
        <w:t xml:space="preserve">were agreed. See </w:t>
      </w:r>
      <w:r w:rsidR="0012781B">
        <w:rPr>
          <w:b/>
        </w:rPr>
        <w:t xml:space="preserve">Actions </w:t>
      </w:r>
      <w:r w:rsidR="004C4B86">
        <w:rPr>
          <w:b/>
        </w:rPr>
        <w:t>table</w:t>
      </w:r>
      <w:r w:rsidR="0012781B">
        <w:rPr>
          <w:b/>
        </w:rPr>
        <w:t xml:space="preserve"> at the foot of these minutes</w:t>
      </w:r>
      <w:r w:rsidR="004C4B86">
        <w:rPr>
          <w:b/>
        </w:rPr>
        <w:t xml:space="preserve"> </w:t>
      </w:r>
      <w:r w:rsidR="0012781B">
        <w:rPr>
          <w:b/>
        </w:rPr>
        <w:t xml:space="preserve">for updates and outcomes of outstanding </w:t>
      </w:r>
      <w:r w:rsidR="00BA78DC">
        <w:rPr>
          <w:b/>
        </w:rPr>
        <w:t>actions</w:t>
      </w:r>
      <w:r w:rsidR="00805B06" w:rsidRPr="00805B06">
        <w:rPr>
          <w:b/>
        </w:rPr>
        <w:t>.</w:t>
      </w:r>
      <w:r w:rsidR="00805B06">
        <w:t xml:space="preserve"> </w:t>
      </w:r>
      <w:r w:rsidR="00ED052B">
        <w:t xml:space="preserve">  </w:t>
      </w:r>
    </w:p>
    <w:p w14:paraId="2166AE19" w14:textId="77777777" w:rsidR="00462903" w:rsidRPr="00107BF5" w:rsidRDefault="00462903" w:rsidP="00462903">
      <w:pPr>
        <w:pStyle w:val="ListParagraph"/>
        <w:ind w:left="1440"/>
        <w:rPr>
          <w:b/>
          <w:color w:val="0070C0"/>
        </w:rPr>
      </w:pPr>
    </w:p>
    <w:p w14:paraId="50442FD2" w14:textId="7DB3DB94" w:rsidR="002B6A93" w:rsidRDefault="00BA78DC" w:rsidP="004C2B06">
      <w:pPr>
        <w:pStyle w:val="ListParagraph"/>
        <w:numPr>
          <w:ilvl w:val="0"/>
          <w:numId w:val="1"/>
        </w:numPr>
      </w:pPr>
      <w:r>
        <w:rPr>
          <w:b/>
        </w:rPr>
        <w:t>Comm</w:t>
      </w:r>
      <w:r w:rsidR="0012781B">
        <w:rPr>
          <w:b/>
        </w:rPr>
        <w:t>unication</w:t>
      </w:r>
      <w:r>
        <w:rPr>
          <w:b/>
        </w:rPr>
        <w:t>s Update</w:t>
      </w:r>
      <w:r w:rsidR="008E242A" w:rsidRPr="008E242A">
        <w:t>.</w:t>
      </w:r>
      <w:r w:rsidR="00AA5B2A" w:rsidRPr="008E242A">
        <w:t xml:space="preserve"> </w:t>
      </w:r>
      <w:r>
        <w:t>Ma</w:t>
      </w:r>
      <w:r w:rsidR="00F26571">
        <w:t>rcus informed the group of</w:t>
      </w:r>
      <w:r w:rsidR="008E242A" w:rsidRPr="008E242A">
        <w:t xml:space="preserve"> </w:t>
      </w:r>
      <w:r w:rsidR="00F26571">
        <w:t xml:space="preserve">a number of activities over the last month. There was a </w:t>
      </w:r>
      <w:proofErr w:type="gramStart"/>
      <w:r w:rsidR="00F26571">
        <w:t>major  focus</w:t>
      </w:r>
      <w:proofErr w:type="gramEnd"/>
      <w:r w:rsidR="00F26571">
        <w:t xml:space="preserve"> on Ramadan and videos posted on You Tube. A collection box was used and </w:t>
      </w:r>
      <w:proofErr w:type="spellStart"/>
      <w:r w:rsidR="00F66C79">
        <w:t>Riz</w:t>
      </w:r>
      <w:proofErr w:type="spellEnd"/>
      <w:r w:rsidR="00F66C79">
        <w:t xml:space="preserve"> and Marcus will arrange for the contents to be distributed.</w:t>
      </w:r>
      <w:r w:rsidR="00F26571">
        <w:t xml:space="preserve">   </w:t>
      </w:r>
    </w:p>
    <w:p w14:paraId="489480AF" w14:textId="42B4E45E" w:rsidR="005917EE" w:rsidRDefault="0012781B" w:rsidP="002B6A93">
      <w:pPr>
        <w:pStyle w:val="ListParagraph"/>
      </w:pPr>
      <w:r>
        <w:t xml:space="preserve">Marcus also highlighted the launching </w:t>
      </w:r>
      <w:proofErr w:type="gramStart"/>
      <w:r>
        <w:t>of  ‘England</w:t>
      </w:r>
      <w:proofErr w:type="gramEnd"/>
      <w:r>
        <w:t xml:space="preserve"> Football’</w:t>
      </w:r>
      <w:r w:rsidR="00424E3B">
        <w:t xml:space="preserve"> by The FA</w:t>
      </w:r>
      <w:r>
        <w:t xml:space="preserve"> on May 5</w:t>
      </w:r>
      <w:r w:rsidRPr="0012781B">
        <w:rPr>
          <w:vertAlign w:val="superscript"/>
        </w:rPr>
        <w:t>th</w:t>
      </w:r>
      <w:r>
        <w:t xml:space="preserve"> 2021 as the new name and visual identity to represent, unite, and promote football participation in England</w:t>
      </w:r>
      <w:r w:rsidR="00424E3B">
        <w:t xml:space="preserve">. </w:t>
      </w:r>
      <w:r w:rsidR="005917EE">
        <w:t xml:space="preserve">Follow this link for more </w:t>
      </w:r>
      <w:proofErr w:type="gramStart"/>
      <w:r w:rsidR="005917EE">
        <w:t>details  :</w:t>
      </w:r>
      <w:proofErr w:type="gramEnd"/>
      <w:r w:rsidR="005917EE">
        <w:t xml:space="preserve"> </w:t>
      </w:r>
      <w:hyperlink r:id="rId9" w:history="1">
        <w:r w:rsidR="005917EE" w:rsidRPr="00027256">
          <w:rPr>
            <w:rStyle w:val="Hyperlink"/>
          </w:rPr>
          <w:t>https://www.thefa.com/news/2021/may/04/england-football-unveiled-20210504</w:t>
        </w:r>
      </w:hyperlink>
      <w:r w:rsidR="005917EE">
        <w:t xml:space="preserve"> .</w:t>
      </w:r>
    </w:p>
    <w:p w14:paraId="6480F7F2" w14:textId="77BAE9CB" w:rsidR="005917EE" w:rsidRDefault="005917EE" w:rsidP="002B6A93">
      <w:pPr>
        <w:pStyle w:val="ListParagraph"/>
      </w:pPr>
      <w:r>
        <w:t xml:space="preserve">Marcus also informed the group about the new EDI Manager role that has recently been advertised. There has been a good and widespread response from numerous strong candidates. A paper assessment is being performed and the interview process will commence in due course with </w:t>
      </w:r>
      <w:proofErr w:type="gramStart"/>
      <w:r>
        <w:t>several  IAG</w:t>
      </w:r>
      <w:proofErr w:type="gramEnd"/>
      <w:r>
        <w:t xml:space="preserve"> members scheduled to be involved. </w:t>
      </w:r>
    </w:p>
    <w:p w14:paraId="7D903DC4" w14:textId="0419954A" w:rsidR="002B6A93" w:rsidRDefault="005917EE" w:rsidP="002B6A93">
      <w:pPr>
        <w:pStyle w:val="ListParagraph"/>
      </w:pPr>
      <w:r>
        <w:t xml:space="preserve"> </w:t>
      </w:r>
    </w:p>
    <w:p w14:paraId="2AA8C9BA" w14:textId="22E02723" w:rsidR="008E242A" w:rsidRPr="008E242A" w:rsidRDefault="000619F2" w:rsidP="004C2B06">
      <w:pPr>
        <w:pStyle w:val="ListParagraph"/>
        <w:numPr>
          <w:ilvl w:val="0"/>
          <w:numId w:val="1"/>
        </w:numPr>
      </w:pPr>
      <w:r>
        <w:rPr>
          <w:b/>
        </w:rPr>
        <w:t xml:space="preserve">Review of IAG activities 2018-2021. What have we done and where we </w:t>
      </w:r>
      <w:proofErr w:type="gramStart"/>
      <w:r>
        <w:rPr>
          <w:b/>
        </w:rPr>
        <w:t>are ?</w:t>
      </w:r>
      <w:proofErr w:type="gramEnd"/>
      <w:r>
        <w:rPr>
          <w:b/>
        </w:rPr>
        <w:t xml:space="preserve"> </w:t>
      </w:r>
      <w:r w:rsidR="008E242A">
        <w:t xml:space="preserve"> </w:t>
      </w:r>
      <w:r>
        <w:t xml:space="preserve">A general question was posed and attendees invited to make contributions. As a member of the group throughout the whole </w:t>
      </w:r>
      <w:proofErr w:type="gramStart"/>
      <w:r>
        <w:t xml:space="preserve">period  </w:t>
      </w:r>
      <w:proofErr w:type="spellStart"/>
      <w:r>
        <w:t>Soye</w:t>
      </w:r>
      <w:proofErr w:type="spellEnd"/>
      <w:proofErr w:type="gramEnd"/>
      <w:r>
        <w:t xml:space="preserve"> gave an overall view and drew attention to specific IAG Strategic Objectives, Priorities and Themes.  </w:t>
      </w:r>
      <w:proofErr w:type="spellStart"/>
      <w:r>
        <w:t>Soye</w:t>
      </w:r>
      <w:proofErr w:type="spellEnd"/>
      <w:r>
        <w:t xml:space="preserve"> highlighted </w:t>
      </w:r>
      <w:r w:rsidR="00CF271D">
        <w:t xml:space="preserve">the </w:t>
      </w:r>
      <w:r>
        <w:t>positive achievements in attaining the Intermediate Level Standard on Equality and the considerable amount of work to do that</w:t>
      </w:r>
      <w:r w:rsidR="002D5739">
        <w:t>.  H</w:t>
      </w:r>
      <w:r>
        <w:t xml:space="preserve">e also referenced achievements relating to the delivery of </w:t>
      </w:r>
      <w:r w:rsidR="00CF271D">
        <w:t xml:space="preserve">specific </w:t>
      </w:r>
      <w:r>
        <w:t xml:space="preserve">courses for disability and female </w:t>
      </w:r>
      <w:r w:rsidR="00CF271D">
        <w:t xml:space="preserve">participants. </w:t>
      </w:r>
      <w:proofErr w:type="spellStart"/>
      <w:r w:rsidR="00CF271D">
        <w:t>Soye</w:t>
      </w:r>
      <w:proofErr w:type="spellEnd"/>
      <w:r w:rsidR="00CF271D">
        <w:t xml:space="preserve"> conceded that the data collection requirements for the Advanced Level Standard was presenting a challenge and not helped by the COVID pandemic, in particular the ability to identify targets and needs for </w:t>
      </w:r>
      <w:proofErr w:type="spellStart"/>
      <w:r w:rsidR="00CF271D">
        <w:t>minoritised</w:t>
      </w:r>
      <w:proofErr w:type="spellEnd"/>
      <w:r w:rsidR="00CF271D">
        <w:t xml:space="preserve"> groups.  As a fellow long term member of the IAG, Kate reflected that having achieved the Intermediate level standard she perceived that there was a </w:t>
      </w:r>
      <w:proofErr w:type="spellStart"/>
      <w:r w:rsidR="00CF271D">
        <w:t>slow down</w:t>
      </w:r>
      <w:proofErr w:type="spellEnd"/>
      <w:r w:rsidR="00CF271D">
        <w:t xml:space="preserve"> in activity, which has now passed but there is an ever more need to fully embed EDI practises within the organisation</w:t>
      </w:r>
      <w:r w:rsidR="00BF7F40">
        <w:t xml:space="preserve"> and in the delivery of initiatives</w:t>
      </w:r>
      <w:r w:rsidR="00CF271D">
        <w:t xml:space="preserve">. </w:t>
      </w:r>
      <w:r w:rsidR="00BF7F40">
        <w:t>This view was supported by Jose</w:t>
      </w:r>
      <w:r w:rsidR="002D5739">
        <w:t>, Graham</w:t>
      </w:r>
      <w:r w:rsidR="00BF7F40">
        <w:t xml:space="preserve"> and Mac. The IAG is keen to be active in supporting and being consulted as the Surrey FA engages closer with Stakeholders.  </w:t>
      </w:r>
    </w:p>
    <w:p w14:paraId="111B6F70" w14:textId="77777777" w:rsidR="008E242A" w:rsidRPr="008E242A" w:rsidRDefault="008E242A" w:rsidP="008E242A">
      <w:pPr>
        <w:pStyle w:val="ListParagraph"/>
        <w:rPr>
          <w:b/>
        </w:rPr>
      </w:pPr>
    </w:p>
    <w:p w14:paraId="69FB8A40" w14:textId="0C4A2908" w:rsidR="00157E40" w:rsidRPr="00157E40" w:rsidRDefault="00BF7F40" w:rsidP="00694AFA">
      <w:pPr>
        <w:pStyle w:val="ListParagraph"/>
        <w:numPr>
          <w:ilvl w:val="0"/>
          <w:numId w:val="1"/>
        </w:numPr>
        <w:rPr>
          <w:b/>
        </w:rPr>
      </w:pPr>
      <w:r>
        <w:rPr>
          <w:b/>
        </w:rPr>
        <w:t xml:space="preserve">SFA Strategy Consultation. </w:t>
      </w:r>
      <w:r>
        <w:t>Sally and Andrew presented a series of slides regarding t</w:t>
      </w:r>
      <w:r w:rsidR="008E242A">
        <w:t>his</w:t>
      </w:r>
      <w:r>
        <w:t xml:space="preserve"> subject. SFA is continuing with the work of adopting the 2020 FA Governance </w:t>
      </w:r>
      <w:r w:rsidR="002D5739">
        <w:t xml:space="preserve">code </w:t>
      </w:r>
      <w:r>
        <w:t xml:space="preserve">and has proposals </w:t>
      </w:r>
      <w:r w:rsidR="00694AFA">
        <w:t>for changes that will be required to be passed at the AGM on July 5</w:t>
      </w:r>
      <w:r w:rsidR="00694AFA" w:rsidRPr="00694AFA">
        <w:rPr>
          <w:vertAlign w:val="superscript"/>
        </w:rPr>
        <w:t>th</w:t>
      </w:r>
      <w:r w:rsidR="00694AFA">
        <w:t xml:space="preserve"> 2021. Surrey FA </w:t>
      </w:r>
      <w:proofErr w:type="gramStart"/>
      <w:r w:rsidR="00694AFA">
        <w:t>have</w:t>
      </w:r>
      <w:proofErr w:type="gramEnd"/>
      <w:r w:rsidR="00694AFA">
        <w:t xml:space="preserve"> defined a number of parameters regarding the diversity and composition of Board and the eligibility for County Member involvement and there voting capabilities.  From a straw poll Sally indicated that the gender make-up of Chairs and CEOs for the 51 County Associations was a </w:t>
      </w:r>
      <w:proofErr w:type="gramStart"/>
      <w:r w:rsidR="00694AFA">
        <w:t>follows :</w:t>
      </w:r>
      <w:proofErr w:type="gramEnd"/>
      <w:r w:rsidR="00694AFA">
        <w:t xml:space="preserve"> Chairs (50 male, 1 female) , CEOs (40 male , 11 –female). </w:t>
      </w:r>
      <w:r>
        <w:t xml:space="preserve"> </w:t>
      </w:r>
      <w:r w:rsidR="008E242A">
        <w:t xml:space="preserve"> </w:t>
      </w:r>
      <w:r w:rsidR="00694AFA">
        <w:t xml:space="preserve">Andrew presented an insight to a software tool called Power BI which is </w:t>
      </w:r>
      <w:r w:rsidR="006551CA">
        <w:t xml:space="preserve">available to each county FA to </w:t>
      </w:r>
      <w:r w:rsidR="003B6FC2">
        <w:t xml:space="preserve">analyse data captured by The FA for participants within their association. This data can then be integrated to provide analysis for a range of ‘pathways’, such as players, </w:t>
      </w:r>
      <w:proofErr w:type="gramStart"/>
      <w:r w:rsidR="003B6FC2">
        <w:t>coaches ,</w:t>
      </w:r>
      <w:proofErr w:type="gramEnd"/>
      <w:r w:rsidR="003B6FC2">
        <w:t xml:space="preserve"> referees. These pathways can then be assessed alongside predetermined targets/KPIs to identify where extra attention may be required.  Sally explained the evolution of new and soon to be revived working groups to which County members will be required to become members of to retain their ongoing status. She also introduced the concept of associate members. </w:t>
      </w:r>
    </w:p>
    <w:p w14:paraId="19B80C1C" w14:textId="550AECE9" w:rsidR="0024257E" w:rsidRPr="00157E40" w:rsidRDefault="00157E40" w:rsidP="00157E40">
      <w:pPr>
        <w:pStyle w:val="ListParagraph"/>
        <w:rPr>
          <w:b/>
        </w:rPr>
      </w:pPr>
      <w:r>
        <w:t>The intention is to produce a ten (10) ye</w:t>
      </w:r>
      <w:r w:rsidR="003B6FC2">
        <w:t>a</w:t>
      </w:r>
      <w:r>
        <w:t xml:space="preserve">r strategy in recognition of the ability to take on ambitious long term </w:t>
      </w:r>
      <w:proofErr w:type="gramStart"/>
      <w:r>
        <w:t>aims(</w:t>
      </w:r>
      <w:proofErr w:type="gramEnd"/>
      <w:r>
        <w:t xml:space="preserve"> </w:t>
      </w:r>
      <w:proofErr w:type="spellStart"/>
      <w:r>
        <w:t>eg</w:t>
      </w:r>
      <w:proofErr w:type="spellEnd"/>
      <w:r>
        <w:t xml:space="preserve"> new facilities).</w:t>
      </w:r>
      <w:r w:rsidR="003B6FC2">
        <w:t xml:space="preserve"> </w:t>
      </w:r>
    </w:p>
    <w:p w14:paraId="0B93D184" w14:textId="77777777" w:rsidR="00F337B0" w:rsidRDefault="00F337B0" w:rsidP="0024257E">
      <w:pPr>
        <w:pStyle w:val="ListParagraph"/>
      </w:pPr>
    </w:p>
    <w:p w14:paraId="086AC24B" w14:textId="10BCD885" w:rsidR="00681868" w:rsidRDefault="00157E40" w:rsidP="00681868">
      <w:pPr>
        <w:pStyle w:val="ListParagraph"/>
        <w:numPr>
          <w:ilvl w:val="0"/>
          <w:numId w:val="1"/>
        </w:numPr>
      </w:pPr>
      <w:r>
        <w:rPr>
          <w:b/>
        </w:rPr>
        <w:t>Vision and Mission</w:t>
      </w:r>
      <w:r w:rsidR="00681868">
        <w:rPr>
          <w:b/>
        </w:rPr>
        <w:t xml:space="preserve"> </w:t>
      </w:r>
      <w:proofErr w:type="gramStart"/>
      <w:r w:rsidR="00681868">
        <w:rPr>
          <w:b/>
        </w:rPr>
        <w:t xml:space="preserve">– </w:t>
      </w:r>
      <w:r>
        <w:rPr>
          <w:b/>
        </w:rPr>
        <w:t xml:space="preserve"> (</w:t>
      </w:r>
      <w:proofErr w:type="gramEnd"/>
      <w:r>
        <w:rPr>
          <w:b/>
        </w:rPr>
        <w:t xml:space="preserve">Sally </w:t>
      </w:r>
      <w:r w:rsidR="00F337B0">
        <w:rPr>
          <w:b/>
        </w:rPr>
        <w:t xml:space="preserve">) </w:t>
      </w:r>
      <w:r w:rsidR="00F337B0" w:rsidRPr="00F337B0">
        <w:t xml:space="preserve">– </w:t>
      </w:r>
      <w:r>
        <w:t>As an initial fact finding exercise Sally invited the group to answer t</w:t>
      </w:r>
      <w:r w:rsidR="00681868">
        <w:t>he following</w:t>
      </w:r>
      <w:r>
        <w:t xml:space="preserve"> very open questions in the wider context of Surrey FA ?  </w:t>
      </w:r>
    </w:p>
    <w:p w14:paraId="5D58A2B0" w14:textId="2819548E" w:rsidR="00681868" w:rsidRDefault="00681868" w:rsidP="00681868">
      <w:pPr>
        <w:pStyle w:val="ListParagraph"/>
      </w:pPr>
      <w:r>
        <w:t xml:space="preserve">Where do we want to be in </w:t>
      </w:r>
      <w:proofErr w:type="gramStart"/>
      <w:r>
        <w:t>2030 ?</w:t>
      </w:r>
      <w:proofErr w:type="gramEnd"/>
    </w:p>
    <w:p w14:paraId="735F1874" w14:textId="66C3406A" w:rsidR="00681868" w:rsidRDefault="00681868" w:rsidP="00681868">
      <w:pPr>
        <w:pStyle w:val="ListParagraph"/>
      </w:pPr>
      <w:r>
        <w:t xml:space="preserve">A wide variety of contributions were made and Sally has captured these for her needs. </w:t>
      </w:r>
      <w:proofErr w:type="spellStart"/>
      <w:r>
        <w:t>Soye</w:t>
      </w:r>
      <w:proofErr w:type="spellEnd"/>
      <w:r>
        <w:t xml:space="preserve"> reported </w:t>
      </w:r>
      <w:proofErr w:type="gramStart"/>
      <w:r>
        <w:t xml:space="preserve">that  </w:t>
      </w:r>
      <w:proofErr w:type="spellStart"/>
      <w:r>
        <w:t>Riz</w:t>
      </w:r>
      <w:proofErr w:type="spellEnd"/>
      <w:proofErr w:type="gramEnd"/>
      <w:r>
        <w:t xml:space="preserve"> was unfortunately  experiencing communication issues and also requested he be able to reflect further on the questions and submit a contribution later. As general consideration any IAG member, including those unable to be at this meeting</w:t>
      </w:r>
      <w:proofErr w:type="gramStart"/>
      <w:r>
        <w:t>,  should</w:t>
      </w:r>
      <w:proofErr w:type="gramEnd"/>
      <w:r>
        <w:t xml:space="preserve">  submit any contributions/answers directly to Sally.  </w:t>
      </w:r>
    </w:p>
    <w:p w14:paraId="6B8B1525" w14:textId="77777777" w:rsidR="00681868" w:rsidRDefault="00681868" w:rsidP="00681868">
      <w:pPr>
        <w:pStyle w:val="ListParagraph"/>
      </w:pPr>
    </w:p>
    <w:p w14:paraId="6B428E6F" w14:textId="41EE7A91" w:rsidR="00681868" w:rsidRDefault="00681868" w:rsidP="00681868">
      <w:pPr>
        <w:pStyle w:val="ListParagraph"/>
        <w:numPr>
          <w:ilvl w:val="0"/>
          <w:numId w:val="1"/>
        </w:numPr>
      </w:pPr>
      <w:r>
        <w:rPr>
          <w:b/>
        </w:rPr>
        <w:t xml:space="preserve">Values </w:t>
      </w:r>
      <w:proofErr w:type="gramStart"/>
      <w:r>
        <w:rPr>
          <w:b/>
        </w:rPr>
        <w:t>Exercise  (</w:t>
      </w:r>
      <w:proofErr w:type="gramEnd"/>
      <w:r>
        <w:rPr>
          <w:b/>
        </w:rPr>
        <w:t xml:space="preserve">Sally ) </w:t>
      </w:r>
      <w:r w:rsidRPr="00F337B0">
        <w:t xml:space="preserve">– </w:t>
      </w:r>
      <w:r>
        <w:t>As a</w:t>
      </w:r>
      <w:r w:rsidR="000D36CB">
        <w:t xml:space="preserve"> follow-on </w:t>
      </w:r>
      <w:r>
        <w:t xml:space="preserve">exercise Sally invited the group to answer </w:t>
      </w:r>
      <w:r w:rsidR="000D36CB">
        <w:t xml:space="preserve">a further </w:t>
      </w:r>
      <w:r>
        <w:t xml:space="preserve">open questions in the wider context of Surrey FA ?  </w:t>
      </w:r>
    </w:p>
    <w:p w14:paraId="74839C32" w14:textId="11DD5AB2" w:rsidR="00E25843" w:rsidRDefault="00157E40" w:rsidP="000D36CB">
      <w:pPr>
        <w:ind w:left="720"/>
      </w:pPr>
      <w:r>
        <w:t xml:space="preserve">What are the Core </w:t>
      </w:r>
      <w:proofErr w:type="gramStart"/>
      <w:r>
        <w:t>Themes ?</w:t>
      </w:r>
      <w:proofErr w:type="gramEnd"/>
    </w:p>
    <w:p w14:paraId="3DEDE9C5" w14:textId="77777777" w:rsidR="00E25843" w:rsidRDefault="00E25843" w:rsidP="00E25843">
      <w:pPr>
        <w:pStyle w:val="ListParagraph"/>
      </w:pPr>
    </w:p>
    <w:p w14:paraId="192A6333" w14:textId="41C8AAE1" w:rsidR="00E25843" w:rsidRDefault="00E25843" w:rsidP="00E25843">
      <w:pPr>
        <w:pStyle w:val="ListParagraph"/>
      </w:pPr>
      <w:r>
        <w:t>A</w:t>
      </w:r>
      <w:r w:rsidR="000D36CB">
        <w:t xml:space="preserve">s with the first question in item (6) </w:t>
      </w:r>
      <w:proofErr w:type="gramStart"/>
      <w:r w:rsidR="000D36CB">
        <w:t xml:space="preserve">a </w:t>
      </w:r>
      <w:r>
        <w:t xml:space="preserve"> variety</w:t>
      </w:r>
      <w:proofErr w:type="gramEnd"/>
      <w:r>
        <w:t xml:space="preserve"> of contributions were made and Sally has captured these for her needs. As general consideration any IAG membe</w:t>
      </w:r>
      <w:r w:rsidR="00681868">
        <w:t>r, including those unable to be at this meeting</w:t>
      </w:r>
      <w:proofErr w:type="gramStart"/>
      <w:r w:rsidR="00681868">
        <w:t>,  should</w:t>
      </w:r>
      <w:proofErr w:type="gramEnd"/>
      <w:r w:rsidR="00681868">
        <w:t xml:space="preserve">  submit any </w:t>
      </w:r>
      <w:r w:rsidR="000D36CB">
        <w:t xml:space="preserve">additional </w:t>
      </w:r>
      <w:r w:rsidR="00681868">
        <w:t>contributions/answers directly to Sally.</w:t>
      </w:r>
      <w:r>
        <w:t xml:space="preserve">  </w:t>
      </w:r>
      <w:proofErr w:type="gramStart"/>
      <w:r w:rsidR="000D36CB">
        <w:t>As time was getting on this subject will most likely be continued in the next IAG meeting.</w:t>
      </w:r>
      <w:proofErr w:type="gramEnd"/>
    </w:p>
    <w:p w14:paraId="7000F2FB" w14:textId="77777777" w:rsidR="000D36CB" w:rsidRDefault="000D36CB" w:rsidP="00E25843">
      <w:pPr>
        <w:pStyle w:val="ListParagraph"/>
      </w:pPr>
    </w:p>
    <w:p w14:paraId="7D36BAAC" w14:textId="77777777" w:rsidR="000D36CB" w:rsidRDefault="000D36CB" w:rsidP="000D36CB">
      <w:pPr>
        <w:pStyle w:val="ListParagraph"/>
        <w:numPr>
          <w:ilvl w:val="0"/>
          <w:numId w:val="1"/>
        </w:numPr>
      </w:pPr>
      <w:r>
        <w:rPr>
          <w:b/>
        </w:rPr>
        <w:t xml:space="preserve">AOB </w:t>
      </w:r>
      <w:proofErr w:type="gramStart"/>
      <w:r>
        <w:rPr>
          <w:b/>
        </w:rPr>
        <w:t xml:space="preserve">- </w:t>
      </w:r>
      <w:r w:rsidRPr="00F337B0">
        <w:t xml:space="preserve"> </w:t>
      </w:r>
      <w:r>
        <w:t>None</w:t>
      </w:r>
      <w:proofErr w:type="gramEnd"/>
      <w:r>
        <w:t xml:space="preserve"> recorded.</w:t>
      </w:r>
    </w:p>
    <w:p w14:paraId="49A2535E" w14:textId="77777777" w:rsidR="000D36CB" w:rsidRDefault="000D36CB" w:rsidP="000D36CB"/>
    <w:p w14:paraId="1163824F" w14:textId="591C5FF9" w:rsidR="00EB2F8D" w:rsidRDefault="000D36CB" w:rsidP="00D91D88">
      <w:pPr>
        <w:pStyle w:val="ListParagraph"/>
        <w:numPr>
          <w:ilvl w:val="0"/>
          <w:numId w:val="1"/>
        </w:numPr>
      </w:pPr>
      <w:r>
        <w:rPr>
          <w:b/>
        </w:rPr>
        <w:lastRenderedPageBreak/>
        <w:t xml:space="preserve">Date of Next Meeting. </w:t>
      </w:r>
      <w:proofErr w:type="gramStart"/>
      <w:r w:rsidRPr="000D36CB">
        <w:rPr>
          <w:lang w:eastAsia="en-GB"/>
        </w:rPr>
        <w:t>Monday ,</w:t>
      </w:r>
      <w:proofErr w:type="gramEnd"/>
      <w:r w:rsidRPr="000D36CB">
        <w:rPr>
          <w:lang w:eastAsia="en-GB"/>
        </w:rPr>
        <w:t xml:space="preserve"> June </w:t>
      </w:r>
      <w:r w:rsidR="00EA56EA" w:rsidRPr="000D36CB">
        <w:rPr>
          <w:lang w:eastAsia="en-GB"/>
        </w:rPr>
        <w:t>1</w:t>
      </w:r>
      <w:r w:rsidRPr="000D36CB">
        <w:rPr>
          <w:lang w:eastAsia="en-GB"/>
        </w:rPr>
        <w:t>4</w:t>
      </w:r>
      <w:r w:rsidR="00EA56EA" w:rsidRPr="000D36CB">
        <w:rPr>
          <w:vertAlign w:val="superscript"/>
          <w:lang w:eastAsia="en-GB"/>
        </w:rPr>
        <w:t>th</w:t>
      </w:r>
      <w:r w:rsidR="00EA56EA" w:rsidRPr="000D36CB">
        <w:rPr>
          <w:lang w:eastAsia="en-GB"/>
        </w:rPr>
        <w:t xml:space="preserve"> 2021 , 7:30pm – via Teams . </w:t>
      </w:r>
      <w:r w:rsidR="00D91D88">
        <w:rPr>
          <w:lang w:eastAsia="en-GB"/>
        </w:rPr>
        <w:t xml:space="preserve">Things to </w:t>
      </w:r>
      <w:proofErr w:type="gramStart"/>
      <w:r w:rsidR="00D91D88">
        <w:rPr>
          <w:lang w:eastAsia="en-GB"/>
        </w:rPr>
        <w:t>c</w:t>
      </w:r>
      <w:r>
        <w:rPr>
          <w:lang w:eastAsia="en-GB"/>
        </w:rPr>
        <w:t>onsider :</w:t>
      </w:r>
      <w:proofErr w:type="gramEnd"/>
      <w:r w:rsidR="00D91D88">
        <w:rPr>
          <w:lang w:eastAsia="en-GB"/>
        </w:rPr>
        <w:t xml:space="preserve"> Return of </w:t>
      </w:r>
      <w:r w:rsidR="00EA56EA">
        <w:rPr>
          <w:lang w:eastAsia="en-GB"/>
        </w:rPr>
        <w:t>Face to Face meetings</w:t>
      </w:r>
      <w:r w:rsidR="00D91D88">
        <w:rPr>
          <w:lang w:eastAsia="en-GB"/>
        </w:rPr>
        <w:t xml:space="preserve">, different day and time options and </w:t>
      </w:r>
      <w:r w:rsidR="00EA56EA">
        <w:rPr>
          <w:lang w:eastAsia="en-GB"/>
        </w:rPr>
        <w:t xml:space="preserve"> the recording of meetings . </w:t>
      </w:r>
    </w:p>
    <w:p w14:paraId="7E608FB2" w14:textId="77777777" w:rsidR="002D5739" w:rsidRDefault="002D5739" w:rsidP="002D5739">
      <w:pPr>
        <w:pStyle w:val="ListParagraph"/>
      </w:pPr>
    </w:p>
    <w:p w14:paraId="1F2F8DD3" w14:textId="134A9652" w:rsidR="002D5739" w:rsidRPr="00D91D88" w:rsidRDefault="002D5739" w:rsidP="002D5739">
      <w:r>
        <w:t>The meeting was closed at 9pm.</w:t>
      </w:r>
    </w:p>
    <w:tbl>
      <w:tblPr>
        <w:tblStyle w:val="TableGrid"/>
        <w:tblW w:w="0" w:type="auto"/>
        <w:tblLook w:val="04A0" w:firstRow="1" w:lastRow="0" w:firstColumn="1" w:lastColumn="0" w:noHBand="0" w:noVBand="1"/>
      </w:tblPr>
      <w:tblGrid>
        <w:gridCol w:w="3798"/>
        <w:gridCol w:w="1584"/>
        <w:gridCol w:w="2196"/>
        <w:gridCol w:w="1438"/>
      </w:tblGrid>
      <w:tr w:rsidR="00073547" w14:paraId="4F44D09C" w14:textId="77777777" w:rsidTr="00F2461A">
        <w:tc>
          <w:tcPr>
            <w:tcW w:w="3798" w:type="dxa"/>
          </w:tcPr>
          <w:p w14:paraId="402E7908" w14:textId="1065E9F0" w:rsidR="00073547" w:rsidRDefault="00F91AAC" w:rsidP="00F91AAC">
            <w:pPr>
              <w:rPr>
                <w:b/>
              </w:rPr>
            </w:pPr>
            <w:r>
              <w:rPr>
                <w:b/>
              </w:rPr>
              <w:t>ACT</w:t>
            </w:r>
            <w:r w:rsidR="00073547">
              <w:rPr>
                <w:b/>
              </w:rPr>
              <w:t>ION</w:t>
            </w:r>
          </w:p>
        </w:tc>
        <w:tc>
          <w:tcPr>
            <w:tcW w:w="1584" w:type="dxa"/>
          </w:tcPr>
          <w:p w14:paraId="51E6093D" w14:textId="77777777" w:rsidR="00073547" w:rsidRDefault="00073547" w:rsidP="00073547">
            <w:pPr>
              <w:rPr>
                <w:b/>
              </w:rPr>
            </w:pPr>
            <w:r>
              <w:rPr>
                <w:b/>
              </w:rPr>
              <w:t>WHO</w:t>
            </w:r>
          </w:p>
        </w:tc>
        <w:tc>
          <w:tcPr>
            <w:tcW w:w="2196" w:type="dxa"/>
          </w:tcPr>
          <w:p w14:paraId="1C0194BE" w14:textId="77777777" w:rsidR="00D91D88" w:rsidRDefault="00D91D88" w:rsidP="00073547">
            <w:pPr>
              <w:rPr>
                <w:b/>
              </w:rPr>
            </w:pPr>
            <w:r>
              <w:rPr>
                <w:b/>
              </w:rPr>
              <w:t xml:space="preserve">UPDATE PROGREES / </w:t>
            </w:r>
          </w:p>
          <w:p w14:paraId="00FD4121" w14:textId="5E249AFE" w:rsidR="00073547" w:rsidRDefault="00D91D88" w:rsidP="00073547">
            <w:pPr>
              <w:rPr>
                <w:b/>
              </w:rPr>
            </w:pPr>
            <w:r>
              <w:rPr>
                <w:b/>
              </w:rPr>
              <w:t>TARGET DATE/</w:t>
            </w:r>
            <w:r w:rsidR="00073547">
              <w:rPr>
                <w:b/>
              </w:rPr>
              <w:t>WHEN</w:t>
            </w:r>
          </w:p>
        </w:tc>
        <w:tc>
          <w:tcPr>
            <w:tcW w:w="1438" w:type="dxa"/>
          </w:tcPr>
          <w:p w14:paraId="0EB84BE9" w14:textId="77777777" w:rsidR="00073547" w:rsidRDefault="00073547" w:rsidP="00073547">
            <w:pPr>
              <w:rPr>
                <w:b/>
              </w:rPr>
            </w:pPr>
            <w:r>
              <w:rPr>
                <w:b/>
              </w:rPr>
              <w:t>STATUS</w:t>
            </w:r>
          </w:p>
        </w:tc>
      </w:tr>
      <w:tr w:rsidR="00704294" w14:paraId="0E4810A1" w14:textId="77777777" w:rsidTr="00F2461A">
        <w:tc>
          <w:tcPr>
            <w:tcW w:w="3798" w:type="dxa"/>
          </w:tcPr>
          <w:p w14:paraId="309ACA38" w14:textId="03B40BB4" w:rsidR="00704294" w:rsidRDefault="00EA56EA" w:rsidP="00073547">
            <w:r>
              <w:t>Produce a working document for discussion regarding ‘Language Refresh’</w:t>
            </w:r>
            <w:r w:rsidR="00D91D88">
              <w:t>. (from  April 2021 meeting)</w:t>
            </w:r>
          </w:p>
          <w:p w14:paraId="3F176358" w14:textId="77777777" w:rsidR="00D91D88" w:rsidRDefault="00D91D88" w:rsidP="00073547"/>
          <w:p w14:paraId="20DD5713" w14:textId="5C17F4FD" w:rsidR="00D91D88" w:rsidRPr="0071144A" w:rsidRDefault="00D91D88" w:rsidP="00073547"/>
        </w:tc>
        <w:tc>
          <w:tcPr>
            <w:tcW w:w="1584" w:type="dxa"/>
          </w:tcPr>
          <w:p w14:paraId="6662304B" w14:textId="42B819BF" w:rsidR="00704294" w:rsidRPr="00BD5D5B" w:rsidRDefault="00EA56EA" w:rsidP="00073547">
            <w:proofErr w:type="spellStart"/>
            <w:r>
              <w:rPr>
                <w:b/>
              </w:rPr>
              <w:t>Riz</w:t>
            </w:r>
            <w:proofErr w:type="spellEnd"/>
            <w:r>
              <w:rPr>
                <w:b/>
              </w:rPr>
              <w:t xml:space="preserve"> / Mac</w:t>
            </w:r>
          </w:p>
        </w:tc>
        <w:tc>
          <w:tcPr>
            <w:tcW w:w="2196" w:type="dxa"/>
          </w:tcPr>
          <w:p w14:paraId="5FE39685" w14:textId="5B09A4BC" w:rsidR="00704294" w:rsidRDefault="00D91D88" w:rsidP="00073547">
            <w:r>
              <w:t xml:space="preserve">As soon as possible, ideally before </w:t>
            </w:r>
            <w:proofErr w:type="gramStart"/>
            <w:r>
              <w:t>n</w:t>
            </w:r>
            <w:r w:rsidR="00EA56EA">
              <w:t>ext  meeting</w:t>
            </w:r>
            <w:proofErr w:type="gramEnd"/>
            <w:r w:rsidR="00EA56EA">
              <w:t xml:space="preserve"> , </w:t>
            </w:r>
            <w:r>
              <w:t>June 2021.</w:t>
            </w:r>
          </w:p>
        </w:tc>
        <w:tc>
          <w:tcPr>
            <w:tcW w:w="1438" w:type="dxa"/>
          </w:tcPr>
          <w:p w14:paraId="39124E06" w14:textId="482D60E6" w:rsidR="00704294" w:rsidRPr="00F91AAC" w:rsidRDefault="00D42B75" w:rsidP="00073547">
            <w:pPr>
              <w:rPr>
                <w:b/>
              </w:rPr>
            </w:pPr>
            <w:r>
              <w:rPr>
                <w:b/>
              </w:rPr>
              <w:t>WIP</w:t>
            </w:r>
          </w:p>
        </w:tc>
      </w:tr>
      <w:tr w:rsidR="00665052" w14:paraId="3CF47429" w14:textId="77777777" w:rsidTr="00F2461A">
        <w:tc>
          <w:tcPr>
            <w:tcW w:w="3798" w:type="dxa"/>
          </w:tcPr>
          <w:p w14:paraId="1C72AF95" w14:textId="5D83527E" w:rsidR="00665052" w:rsidRPr="0071144A" w:rsidRDefault="00F91AAC" w:rsidP="00073547">
            <w:pPr>
              <w:rPr>
                <w:b/>
              </w:rPr>
            </w:pPr>
            <w:r>
              <w:rPr>
                <w:bCs/>
              </w:rPr>
              <w:t>Emma to provide a matrix of key areas that Surrey FA are addressing with KPIs so that the IAG can be better utilised</w:t>
            </w:r>
          </w:p>
        </w:tc>
        <w:tc>
          <w:tcPr>
            <w:tcW w:w="1584" w:type="dxa"/>
          </w:tcPr>
          <w:p w14:paraId="76C6A625" w14:textId="371B14D4" w:rsidR="00665052" w:rsidRDefault="00F91AAC" w:rsidP="00073547">
            <w:pPr>
              <w:rPr>
                <w:b/>
              </w:rPr>
            </w:pPr>
            <w:r>
              <w:rPr>
                <w:b/>
              </w:rPr>
              <w:t>Emma Barnes</w:t>
            </w:r>
            <w:r w:rsidR="00D42B75">
              <w:rPr>
                <w:b/>
              </w:rPr>
              <w:t xml:space="preserve">/ Andrew to </w:t>
            </w:r>
            <w:proofErr w:type="spellStart"/>
            <w:r w:rsidR="00D42B75">
              <w:rPr>
                <w:b/>
              </w:rPr>
              <w:t>liase</w:t>
            </w:r>
            <w:proofErr w:type="spellEnd"/>
            <w:r w:rsidR="00D42B75">
              <w:rPr>
                <w:b/>
              </w:rPr>
              <w:t xml:space="preserve"> with </w:t>
            </w:r>
            <w:proofErr w:type="gramStart"/>
            <w:r w:rsidR="00D42B75">
              <w:rPr>
                <w:b/>
              </w:rPr>
              <w:t>Emma ?</w:t>
            </w:r>
            <w:proofErr w:type="gramEnd"/>
          </w:p>
        </w:tc>
        <w:tc>
          <w:tcPr>
            <w:tcW w:w="2196" w:type="dxa"/>
          </w:tcPr>
          <w:p w14:paraId="61F1B3C0" w14:textId="6221CB91" w:rsidR="00D91D88" w:rsidRDefault="00D91D88" w:rsidP="00073547">
            <w:pPr>
              <w:rPr>
                <w:b/>
              </w:rPr>
            </w:pPr>
            <w:r>
              <w:rPr>
                <w:b/>
              </w:rPr>
              <w:t>Andrew reported that his was d</w:t>
            </w:r>
            <w:r w:rsidR="00CB021E">
              <w:rPr>
                <w:b/>
              </w:rPr>
              <w:t xml:space="preserve">one in </w:t>
            </w:r>
            <w:proofErr w:type="gramStart"/>
            <w:r w:rsidR="00CB021E">
              <w:rPr>
                <w:b/>
              </w:rPr>
              <w:t>March ?</w:t>
            </w:r>
            <w:proofErr w:type="gramEnd"/>
            <w:r w:rsidR="00CB021E">
              <w:rPr>
                <w:b/>
              </w:rPr>
              <w:t xml:space="preserve"> H</w:t>
            </w:r>
            <w:r>
              <w:rPr>
                <w:b/>
              </w:rPr>
              <w:t>e will check and re-send.</w:t>
            </w:r>
          </w:p>
          <w:p w14:paraId="3DE0C111" w14:textId="1ADEB4DA" w:rsidR="00665052" w:rsidRDefault="00D91D88" w:rsidP="00073547">
            <w:pPr>
              <w:rPr>
                <w:b/>
              </w:rPr>
            </w:pPr>
            <w:r>
              <w:rPr>
                <w:b/>
              </w:rPr>
              <w:t>ASAP.</w:t>
            </w:r>
          </w:p>
        </w:tc>
        <w:tc>
          <w:tcPr>
            <w:tcW w:w="1438" w:type="dxa"/>
          </w:tcPr>
          <w:p w14:paraId="725B8B1B" w14:textId="3CEC9D59" w:rsidR="00665052" w:rsidRDefault="00F91AAC" w:rsidP="00073547">
            <w:pPr>
              <w:rPr>
                <w:b/>
              </w:rPr>
            </w:pPr>
            <w:r>
              <w:rPr>
                <w:b/>
              </w:rPr>
              <w:t>WIP</w:t>
            </w:r>
          </w:p>
        </w:tc>
      </w:tr>
      <w:tr w:rsidR="00EA56EA" w14:paraId="27C792D1" w14:textId="77777777" w:rsidTr="00F2461A">
        <w:tc>
          <w:tcPr>
            <w:tcW w:w="3798" w:type="dxa"/>
          </w:tcPr>
          <w:p w14:paraId="578B486D" w14:textId="1089A492" w:rsidR="00EA56EA" w:rsidRDefault="00EA56EA" w:rsidP="00073547">
            <w:pPr>
              <w:rPr>
                <w:bCs/>
              </w:rPr>
            </w:pPr>
            <w:r>
              <w:rPr>
                <w:bCs/>
              </w:rPr>
              <w:t>Involvement of the IAG in the recruitment process for the role of Diversity Inclusion Manager</w:t>
            </w:r>
          </w:p>
        </w:tc>
        <w:tc>
          <w:tcPr>
            <w:tcW w:w="1584" w:type="dxa"/>
          </w:tcPr>
          <w:p w14:paraId="15665830" w14:textId="41477225" w:rsidR="00EA56EA" w:rsidRDefault="00EA56EA" w:rsidP="00073547">
            <w:pPr>
              <w:rPr>
                <w:b/>
              </w:rPr>
            </w:pPr>
            <w:r>
              <w:rPr>
                <w:b/>
              </w:rPr>
              <w:t>Sally/Andrew</w:t>
            </w:r>
          </w:p>
        </w:tc>
        <w:tc>
          <w:tcPr>
            <w:tcW w:w="2196" w:type="dxa"/>
          </w:tcPr>
          <w:p w14:paraId="1251F412" w14:textId="2367AFB0" w:rsidR="00EA56EA" w:rsidRDefault="00CB021E" w:rsidP="00073547">
            <w:pPr>
              <w:rPr>
                <w:b/>
              </w:rPr>
            </w:pPr>
            <w:r>
              <w:rPr>
                <w:b/>
              </w:rPr>
              <w:t xml:space="preserve">IAG are well represented, see </w:t>
            </w:r>
            <w:proofErr w:type="spellStart"/>
            <w:r>
              <w:rPr>
                <w:b/>
              </w:rPr>
              <w:t>comms</w:t>
            </w:r>
            <w:proofErr w:type="spellEnd"/>
            <w:r>
              <w:rPr>
                <w:b/>
              </w:rPr>
              <w:t xml:space="preserve"> item above.</w:t>
            </w:r>
          </w:p>
        </w:tc>
        <w:tc>
          <w:tcPr>
            <w:tcW w:w="1438" w:type="dxa"/>
          </w:tcPr>
          <w:p w14:paraId="6D0D06B7" w14:textId="341FC41B" w:rsidR="00EA56EA" w:rsidRDefault="00CB021E" w:rsidP="00073547">
            <w:pPr>
              <w:rPr>
                <w:b/>
              </w:rPr>
            </w:pPr>
            <w:r>
              <w:rPr>
                <w:b/>
              </w:rPr>
              <w:t>Complete</w:t>
            </w:r>
          </w:p>
        </w:tc>
      </w:tr>
      <w:tr w:rsidR="00D42B75" w14:paraId="0E47F365" w14:textId="77777777" w:rsidTr="00F2461A">
        <w:tc>
          <w:tcPr>
            <w:tcW w:w="3798" w:type="dxa"/>
          </w:tcPr>
          <w:p w14:paraId="318DCC40" w14:textId="55631A63" w:rsidR="00D42B75" w:rsidRDefault="00D42B75" w:rsidP="00073547">
            <w:pPr>
              <w:rPr>
                <w:bCs/>
              </w:rPr>
            </w:pPr>
            <w:r>
              <w:rPr>
                <w:bCs/>
              </w:rPr>
              <w:t>Preparation for Strategy Discussion in May meeting of the IAG. Guidance document/notes for IAG members to highlight where they can contribute fully with the Strategy development process.</w:t>
            </w:r>
          </w:p>
        </w:tc>
        <w:tc>
          <w:tcPr>
            <w:tcW w:w="1584" w:type="dxa"/>
          </w:tcPr>
          <w:p w14:paraId="27E180A7" w14:textId="140E5087" w:rsidR="00D42B75" w:rsidRDefault="00D42B75" w:rsidP="00073547">
            <w:pPr>
              <w:rPr>
                <w:b/>
              </w:rPr>
            </w:pPr>
            <w:r>
              <w:rPr>
                <w:b/>
              </w:rPr>
              <w:t>Sally / Andrew</w:t>
            </w:r>
          </w:p>
        </w:tc>
        <w:tc>
          <w:tcPr>
            <w:tcW w:w="2196" w:type="dxa"/>
          </w:tcPr>
          <w:p w14:paraId="11115280" w14:textId="5C1F8FB8" w:rsidR="00D42B75" w:rsidRDefault="00CB021E" w:rsidP="00073547">
            <w:pPr>
              <w:rPr>
                <w:b/>
              </w:rPr>
            </w:pPr>
            <w:r>
              <w:rPr>
                <w:b/>
              </w:rPr>
              <w:t>Strategy Development has started – see ab0ve</w:t>
            </w:r>
            <w:r w:rsidR="00F2461A">
              <w:rPr>
                <w:b/>
              </w:rPr>
              <w:t xml:space="preserve"> </w:t>
            </w:r>
          </w:p>
        </w:tc>
        <w:tc>
          <w:tcPr>
            <w:tcW w:w="1438" w:type="dxa"/>
          </w:tcPr>
          <w:p w14:paraId="6096A515" w14:textId="3C17B195" w:rsidR="00D42B75" w:rsidRDefault="00CB021E" w:rsidP="00073547">
            <w:pPr>
              <w:rPr>
                <w:b/>
              </w:rPr>
            </w:pPr>
            <w:r>
              <w:rPr>
                <w:b/>
              </w:rPr>
              <w:t>Complete</w:t>
            </w:r>
          </w:p>
        </w:tc>
      </w:tr>
      <w:tr w:rsidR="00D42B75" w14:paraId="4CE8692D" w14:textId="77777777" w:rsidTr="00F2461A">
        <w:tc>
          <w:tcPr>
            <w:tcW w:w="3798" w:type="dxa"/>
          </w:tcPr>
          <w:p w14:paraId="0F492305" w14:textId="2B6FB83C" w:rsidR="00D42B75" w:rsidRDefault="00F2461A" w:rsidP="00073547">
            <w:pPr>
              <w:rPr>
                <w:bCs/>
              </w:rPr>
            </w:pPr>
            <w:r>
              <w:rPr>
                <w:bCs/>
              </w:rPr>
              <w:t xml:space="preserve">Review items 6 and 7 above in conjunction with </w:t>
            </w:r>
            <w:proofErr w:type="gramStart"/>
            <w:r>
              <w:rPr>
                <w:bCs/>
              </w:rPr>
              <w:t>documents  sent</w:t>
            </w:r>
            <w:proofErr w:type="gramEnd"/>
            <w:r>
              <w:rPr>
                <w:bCs/>
              </w:rPr>
              <w:t xml:space="preserve"> prior to the May meeting such that IAG members can send any additional thoughts/ideas/aims to Sally.</w:t>
            </w:r>
          </w:p>
        </w:tc>
        <w:tc>
          <w:tcPr>
            <w:tcW w:w="1584" w:type="dxa"/>
          </w:tcPr>
          <w:p w14:paraId="03D12C65" w14:textId="77FBA837" w:rsidR="00D42B75" w:rsidRDefault="00F2461A" w:rsidP="00073547">
            <w:pPr>
              <w:rPr>
                <w:b/>
              </w:rPr>
            </w:pPr>
            <w:r>
              <w:rPr>
                <w:b/>
              </w:rPr>
              <w:t>ALL</w:t>
            </w:r>
          </w:p>
        </w:tc>
        <w:tc>
          <w:tcPr>
            <w:tcW w:w="2196" w:type="dxa"/>
          </w:tcPr>
          <w:p w14:paraId="766F4B18" w14:textId="608126A0" w:rsidR="00F2461A" w:rsidRDefault="00F2461A" w:rsidP="00073547">
            <w:pPr>
              <w:rPr>
                <w:b/>
              </w:rPr>
            </w:pPr>
            <w:r>
              <w:rPr>
                <w:b/>
              </w:rPr>
              <w:t xml:space="preserve">Send contributions to Sally asap : </w:t>
            </w:r>
          </w:p>
          <w:p w14:paraId="0DE97331" w14:textId="26A0D2FA" w:rsidR="00D42B75" w:rsidRDefault="00F2461A" w:rsidP="00073547">
            <w:r>
              <w:rPr>
                <w:b/>
              </w:rPr>
              <w:t xml:space="preserve">Re: </w:t>
            </w:r>
            <w:r>
              <w:t xml:space="preserve">Where do we want to be in </w:t>
            </w:r>
            <w:proofErr w:type="gramStart"/>
            <w:r>
              <w:t>2030 ?</w:t>
            </w:r>
            <w:proofErr w:type="gramEnd"/>
          </w:p>
          <w:p w14:paraId="02CA9305" w14:textId="0A6C6466" w:rsidR="00F2461A" w:rsidRDefault="00F2461A" w:rsidP="00073547">
            <w:r>
              <w:t>And</w:t>
            </w:r>
          </w:p>
          <w:p w14:paraId="0AA0E44E" w14:textId="6C3507FD" w:rsidR="00F2461A" w:rsidRPr="00F2461A" w:rsidRDefault="00F2461A" w:rsidP="00073547">
            <w:r>
              <w:t xml:space="preserve">What are the Core </w:t>
            </w:r>
            <w:proofErr w:type="gramStart"/>
            <w:r>
              <w:t>Themes ?</w:t>
            </w:r>
            <w:proofErr w:type="gramEnd"/>
          </w:p>
        </w:tc>
        <w:tc>
          <w:tcPr>
            <w:tcW w:w="1438" w:type="dxa"/>
          </w:tcPr>
          <w:p w14:paraId="59632DFF" w14:textId="498077CF" w:rsidR="00D42B75" w:rsidRDefault="00F2461A" w:rsidP="00073547">
            <w:pPr>
              <w:rPr>
                <w:b/>
              </w:rPr>
            </w:pPr>
            <w:r>
              <w:rPr>
                <w:b/>
              </w:rPr>
              <w:t>WIP</w:t>
            </w:r>
          </w:p>
        </w:tc>
      </w:tr>
    </w:tbl>
    <w:p w14:paraId="424DF4E0" w14:textId="77777777" w:rsidR="00C738DD" w:rsidRDefault="00C738DD" w:rsidP="00F91AAC"/>
    <w:p w14:paraId="49544AE3" w14:textId="77777777" w:rsidR="00E5080D" w:rsidRDefault="00E5080D" w:rsidP="00F91AAC"/>
    <w:p w14:paraId="74B238B2" w14:textId="79C87468" w:rsidR="00E5080D" w:rsidRDefault="00E5080D" w:rsidP="00E5080D">
      <w:pPr>
        <w:spacing w:after="160" w:line="256" w:lineRule="auto"/>
        <w:rPr>
          <w:bCs/>
        </w:rPr>
      </w:pPr>
      <w:r>
        <w:rPr>
          <w:bCs/>
        </w:rPr>
        <w:t>Fo</w:t>
      </w:r>
      <w:r w:rsidR="002D5739">
        <w:rPr>
          <w:bCs/>
        </w:rPr>
        <w:t xml:space="preserve">llow and subscribe to the Surrey FA </w:t>
      </w:r>
      <w:r>
        <w:rPr>
          <w:bCs/>
        </w:rPr>
        <w:t xml:space="preserve">podcast ‘Stoppage Time </w:t>
      </w:r>
      <w:proofErr w:type="gramStart"/>
      <w:r>
        <w:rPr>
          <w:bCs/>
        </w:rPr>
        <w:t>‘ follow</w:t>
      </w:r>
      <w:proofErr w:type="gramEnd"/>
      <w:r>
        <w:rPr>
          <w:bCs/>
        </w:rPr>
        <w:t xml:space="preserve"> the link here :  </w:t>
      </w:r>
      <w:hyperlink r:id="rId10" w:history="1">
        <w:r w:rsidRPr="00D5595D">
          <w:rPr>
            <w:rStyle w:val="Hyperlink"/>
            <w:bCs/>
          </w:rPr>
          <w:t>https://open.spotify.com/show/1dmGUJleHXOGGpa23uRANV</w:t>
        </w:r>
      </w:hyperlink>
      <w:r>
        <w:rPr>
          <w:bCs/>
        </w:rPr>
        <w:t xml:space="preserve">  </w:t>
      </w:r>
    </w:p>
    <w:p w14:paraId="1A26ABD3" w14:textId="77777777" w:rsidR="002D5739" w:rsidRDefault="002D5739" w:rsidP="00E5080D">
      <w:pPr>
        <w:spacing w:after="160" w:line="256" w:lineRule="auto"/>
        <w:rPr>
          <w:bCs/>
        </w:rPr>
      </w:pPr>
    </w:p>
    <w:p w14:paraId="589A82CF" w14:textId="0E20291A" w:rsidR="002D5739" w:rsidRDefault="002D5739" w:rsidP="00E5080D">
      <w:pPr>
        <w:spacing w:after="160" w:line="256" w:lineRule="auto"/>
        <w:rPr>
          <w:bCs/>
        </w:rPr>
      </w:pPr>
      <w:r>
        <w:rPr>
          <w:bCs/>
        </w:rPr>
        <w:t xml:space="preserve">These minutes are published on the Surrey FA </w:t>
      </w:r>
      <w:proofErr w:type="gramStart"/>
      <w:r>
        <w:rPr>
          <w:bCs/>
        </w:rPr>
        <w:t>website :</w:t>
      </w:r>
      <w:proofErr w:type="gramEnd"/>
      <w:r>
        <w:rPr>
          <w:bCs/>
        </w:rPr>
        <w:t xml:space="preserve">  </w:t>
      </w:r>
    </w:p>
    <w:p w14:paraId="02D57CBA" w14:textId="581908EC" w:rsidR="002D5739" w:rsidRPr="00F36F3D" w:rsidRDefault="002D5739" w:rsidP="00E5080D">
      <w:pPr>
        <w:spacing w:after="160" w:line="256" w:lineRule="auto"/>
        <w:rPr>
          <w:bCs/>
          <w:color w:val="0000FF"/>
          <w:u w:val="single"/>
        </w:rPr>
      </w:pPr>
      <w:r w:rsidRPr="002D5739">
        <w:rPr>
          <w:bCs/>
          <w:color w:val="0000FF"/>
          <w:u w:val="single"/>
        </w:rPr>
        <w:t>https://www.surreyfa.com/about/rules-and-regulations/inclusion/inclusion-advisory-group</w:t>
      </w:r>
      <w:bookmarkStart w:id="0" w:name="_GoBack"/>
      <w:bookmarkEnd w:id="0"/>
    </w:p>
    <w:p w14:paraId="41C9C5B3" w14:textId="77777777" w:rsidR="00E5080D" w:rsidRPr="002627BD" w:rsidRDefault="00E5080D" w:rsidP="00F91AAC"/>
    <w:sectPr w:rsidR="00E5080D" w:rsidRPr="002627B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7B68E" w14:textId="77777777" w:rsidR="006A3577" w:rsidRDefault="006A3577" w:rsidP="00912E9B">
      <w:pPr>
        <w:spacing w:after="0" w:line="240" w:lineRule="auto"/>
      </w:pPr>
      <w:r>
        <w:separator/>
      </w:r>
    </w:p>
  </w:endnote>
  <w:endnote w:type="continuationSeparator" w:id="0">
    <w:p w14:paraId="12FB8275" w14:textId="77777777" w:rsidR="006A3577" w:rsidRDefault="006A3577" w:rsidP="0091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827010"/>
      <w:docPartObj>
        <w:docPartGallery w:val="Page Numbers (Bottom of Page)"/>
        <w:docPartUnique/>
      </w:docPartObj>
    </w:sdtPr>
    <w:sdtEndPr/>
    <w:sdtContent>
      <w:sdt>
        <w:sdtPr>
          <w:id w:val="860082579"/>
          <w:docPartObj>
            <w:docPartGallery w:val="Page Numbers (Top of Page)"/>
            <w:docPartUnique/>
          </w:docPartObj>
        </w:sdtPr>
        <w:sdtEndPr/>
        <w:sdtContent>
          <w:p w14:paraId="5B46F3C5" w14:textId="545C7E8E" w:rsidR="00912E9B" w:rsidRDefault="006A3577">
            <w:pPr>
              <w:pStyle w:val="Footer"/>
              <w:jc w:val="right"/>
            </w:pPr>
            <w:r>
              <w:fldChar w:fldCharType="begin"/>
            </w:r>
            <w:r>
              <w:instrText xml:space="preserve"> FILENAME  \* Caps  \* MERGEFORMAT </w:instrText>
            </w:r>
            <w:r>
              <w:fldChar w:fldCharType="separate"/>
            </w:r>
            <w:r w:rsidR="00DD4154">
              <w:rPr>
                <w:noProof/>
              </w:rPr>
              <w:t>20200810 August 2020 IAG Minutes FINAL  V1.01</w:t>
            </w:r>
            <w:r>
              <w:rPr>
                <w:noProof/>
              </w:rPr>
              <w:fldChar w:fldCharType="end"/>
            </w:r>
            <w:r w:rsidR="00DD4154">
              <w:t xml:space="preserve">                                                                         </w:t>
            </w:r>
            <w:r w:rsidR="00912E9B">
              <w:t xml:space="preserve">Page </w:t>
            </w:r>
            <w:r w:rsidR="00912E9B">
              <w:rPr>
                <w:b/>
                <w:bCs/>
                <w:sz w:val="24"/>
                <w:szCs w:val="24"/>
              </w:rPr>
              <w:fldChar w:fldCharType="begin"/>
            </w:r>
            <w:r w:rsidR="00912E9B">
              <w:rPr>
                <w:b/>
                <w:bCs/>
              </w:rPr>
              <w:instrText xml:space="preserve"> PAGE </w:instrText>
            </w:r>
            <w:r w:rsidR="00912E9B">
              <w:rPr>
                <w:b/>
                <w:bCs/>
                <w:sz w:val="24"/>
                <w:szCs w:val="24"/>
              </w:rPr>
              <w:fldChar w:fldCharType="separate"/>
            </w:r>
            <w:r w:rsidR="002D5739">
              <w:rPr>
                <w:b/>
                <w:bCs/>
                <w:noProof/>
              </w:rPr>
              <w:t>3</w:t>
            </w:r>
            <w:r w:rsidR="00912E9B">
              <w:rPr>
                <w:b/>
                <w:bCs/>
                <w:sz w:val="24"/>
                <w:szCs w:val="24"/>
              </w:rPr>
              <w:fldChar w:fldCharType="end"/>
            </w:r>
            <w:r w:rsidR="00912E9B">
              <w:t xml:space="preserve"> of </w:t>
            </w:r>
            <w:r w:rsidR="00912E9B">
              <w:rPr>
                <w:b/>
                <w:bCs/>
                <w:sz w:val="24"/>
                <w:szCs w:val="24"/>
              </w:rPr>
              <w:fldChar w:fldCharType="begin"/>
            </w:r>
            <w:r w:rsidR="00912E9B">
              <w:rPr>
                <w:b/>
                <w:bCs/>
              </w:rPr>
              <w:instrText xml:space="preserve"> NUMPAGES  </w:instrText>
            </w:r>
            <w:r w:rsidR="00912E9B">
              <w:rPr>
                <w:b/>
                <w:bCs/>
                <w:sz w:val="24"/>
                <w:szCs w:val="24"/>
              </w:rPr>
              <w:fldChar w:fldCharType="separate"/>
            </w:r>
            <w:r w:rsidR="002D5739">
              <w:rPr>
                <w:b/>
                <w:bCs/>
                <w:noProof/>
              </w:rPr>
              <w:t>3</w:t>
            </w:r>
            <w:r w:rsidR="00912E9B">
              <w:rPr>
                <w:b/>
                <w:bCs/>
                <w:sz w:val="24"/>
                <w:szCs w:val="24"/>
              </w:rPr>
              <w:fldChar w:fldCharType="end"/>
            </w:r>
          </w:p>
        </w:sdtContent>
      </w:sdt>
    </w:sdtContent>
  </w:sdt>
  <w:p w14:paraId="77623786" w14:textId="5C6F8B98" w:rsidR="00912E9B" w:rsidRDefault="00912E9B">
    <w:pPr>
      <w:pStyle w:val="Footer"/>
    </w:pPr>
    <w:proofErr w:type="gramStart"/>
    <w:r>
      <w:t>Published :</w:t>
    </w:r>
    <w:proofErr w:type="gramEnd"/>
    <w:r>
      <w:t xml:space="preserve"> </w:t>
    </w:r>
    <w:r>
      <w:fldChar w:fldCharType="begin"/>
    </w:r>
    <w:r>
      <w:instrText xml:space="preserve"> DATE \@ "dddd, dd MMMM yyyy" </w:instrText>
    </w:r>
    <w:r>
      <w:fldChar w:fldCharType="separate"/>
    </w:r>
    <w:r w:rsidR="00CB021E">
      <w:rPr>
        <w:noProof/>
      </w:rPr>
      <w:t>Friday, 14 May 2021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3289A" w14:textId="77777777" w:rsidR="006A3577" w:rsidRDefault="006A3577" w:rsidP="00912E9B">
      <w:pPr>
        <w:spacing w:after="0" w:line="240" w:lineRule="auto"/>
      </w:pPr>
      <w:r>
        <w:separator/>
      </w:r>
    </w:p>
  </w:footnote>
  <w:footnote w:type="continuationSeparator" w:id="0">
    <w:p w14:paraId="26156C77" w14:textId="77777777" w:rsidR="006A3577" w:rsidRDefault="006A3577" w:rsidP="00912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3C57"/>
    <w:multiLevelType w:val="hybridMultilevel"/>
    <w:tmpl w:val="E836EF38"/>
    <w:lvl w:ilvl="0" w:tplc="FC46CD0C">
      <w:start w:val="6"/>
      <w:numFmt w:val="decimal"/>
      <w:lvlText w:val="%1"/>
      <w:lvlJc w:val="left"/>
      <w:pPr>
        <w:ind w:left="644" w:hanging="360"/>
      </w:pPr>
      <w:rPr>
        <w:rFonts w:hint="default"/>
        <w:b w:val="0"/>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A200D5B"/>
    <w:multiLevelType w:val="hybridMultilevel"/>
    <w:tmpl w:val="8DC8B0E2"/>
    <w:lvl w:ilvl="0" w:tplc="C84CAC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CA4156"/>
    <w:multiLevelType w:val="hybridMultilevel"/>
    <w:tmpl w:val="237E0700"/>
    <w:lvl w:ilvl="0" w:tplc="2FF66C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B3E546C"/>
    <w:multiLevelType w:val="hybridMultilevel"/>
    <w:tmpl w:val="09AA1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A32683"/>
    <w:multiLevelType w:val="hybridMultilevel"/>
    <w:tmpl w:val="6C7C39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75127FD9"/>
    <w:multiLevelType w:val="hybridMultilevel"/>
    <w:tmpl w:val="71265C96"/>
    <w:lvl w:ilvl="0" w:tplc="4F7CCAC8">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F5"/>
    <w:rsid w:val="0000341A"/>
    <w:rsid w:val="000431C1"/>
    <w:rsid w:val="000619F2"/>
    <w:rsid w:val="000626EA"/>
    <w:rsid w:val="00065C77"/>
    <w:rsid w:val="00073547"/>
    <w:rsid w:val="000828CC"/>
    <w:rsid w:val="00085879"/>
    <w:rsid w:val="00092348"/>
    <w:rsid w:val="000D36CB"/>
    <w:rsid w:val="000D53CA"/>
    <w:rsid w:val="000D6E1F"/>
    <w:rsid w:val="000E35D4"/>
    <w:rsid w:val="000F6E5F"/>
    <w:rsid w:val="0010763C"/>
    <w:rsid w:val="00107BF5"/>
    <w:rsid w:val="0012781B"/>
    <w:rsid w:val="00131E3A"/>
    <w:rsid w:val="00155263"/>
    <w:rsid w:val="00157E40"/>
    <w:rsid w:val="00162971"/>
    <w:rsid w:val="00175E2B"/>
    <w:rsid w:val="001964A4"/>
    <w:rsid w:val="001A0A60"/>
    <w:rsid w:val="001D2F2B"/>
    <w:rsid w:val="001F16F6"/>
    <w:rsid w:val="001F2EA4"/>
    <w:rsid w:val="00200701"/>
    <w:rsid w:val="00201E76"/>
    <w:rsid w:val="00210DC9"/>
    <w:rsid w:val="0021140C"/>
    <w:rsid w:val="00214719"/>
    <w:rsid w:val="00240F66"/>
    <w:rsid w:val="0024257E"/>
    <w:rsid w:val="00252A19"/>
    <w:rsid w:val="002627BD"/>
    <w:rsid w:val="002744C8"/>
    <w:rsid w:val="002804EC"/>
    <w:rsid w:val="0028149B"/>
    <w:rsid w:val="00286648"/>
    <w:rsid w:val="002A1B81"/>
    <w:rsid w:val="002B6A93"/>
    <w:rsid w:val="002D5739"/>
    <w:rsid w:val="002E063A"/>
    <w:rsid w:val="002E7F4B"/>
    <w:rsid w:val="002F48AF"/>
    <w:rsid w:val="003079D1"/>
    <w:rsid w:val="003352A5"/>
    <w:rsid w:val="00346042"/>
    <w:rsid w:val="00346ADE"/>
    <w:rsid w:val="003572D6"/>
    <w:rsid w:val="00370127"/>
    <w:rsid w:val="00376EE7"/>
    <w:rsid w:val="0039061A"/>
    <w:rsid w:val="003A3271"/>
    <w:rsid w:val="003A3D77"/>
    <w:rsid w:val="003B6FC2"/>
    <w:rsid w:val="003C540C"/>
    <w:rsid w:val="003F0979"/>
    <w:rsid w:val="00424E3B"/>
    <w:rsid w:val="00462903"/>
    <w:rsid w:val="00481B13"/>
    <w:rsid w:val="0049156B"/>
    <w:rsid w:val="004A4BE7"/>
    <w:rsid w:val="004A7E0F"/>
    <w:rsid w:val="004C2B06"/>
    <w:rsid w:val="004C4B86"/>
    <w:rsid w:val="004F7573"/>
    <w:rsid w:val="00506573"/>
    <w:rsid w:val="0050682F"/>
    <w:rsid w:val="00513F07"/>
    <w:rsid w:val="0051511C"/>
    <w:rsid w:val="00567FDD"/>
    <w:rsid w:val="005758C6"/>
    <w:rsid w:val="005849FE"/>
    <w:rsid w:val="005917EE"/>
    <w:rsid w:val="00592BCD"/>
    <w:rsid w:val="005A3987"/>
    <w:rsid w:val="005B0B11"/>
    <w:rsid w:val="005E357B"/>
    <w:rsid w:val="005E7C3F"/>
    <w:rsid w:val="0064591E"/>
    <w:rsid w:val="00650CC9"/>
    <w:rsid w:val="00650D6E"/>
    <w:rsid w:val="0065464D"/>
    <w:rsid w:val="006551CA"/>
    <w:rsid w:val="006601A0"/>
    <w:rsid w:val="006615D0"/>
    <w:rsid w:val="00662904"/>
    <w:rsid w:val="00665052"/>
    <w:rsid w:val="00680458"/>
    <w:rsid w:val="00681868"/>
    <w:rsid w:val="00685E2D"/>
    <w:rsid w:val="00694AFA"/>
    <w:rsid w:val="006A2E56"/>
    <w:rsid w:val="006A3577"/>
    <w:rsid w:val="006B2058"/>
    <w:rsid w:val="006E28DA"/>
    <w:rsid w:val="006E7046"/>
    <w:rsid w:val="00704294"/>
    <w:rsid w:val="0071144A"/>
    <w:rsid w:val="00750289"/>
    <w:rsid w:val="00757BE9"/>
    <w:rsid w:val="007767C6"/>
    <w:rsid w:val="00782114"/>
    <w:rsid w:val="007C497E"/>
    <w:rsid w:val="007D2CC4"/>
    <w:rsid w:val="007D46C5"/>
    <w:rsid w:val="007F32C5"/>
    <w:rsid w:val="007F4166"/>
    <w:rsid w:val="00805B06"/>
    <w:rsid w:val="00816754"/>
    <w:rsid w:val="00825245"/>
    <w:rsid w:val="008302F1"/>
    <w:rsid w:val="008362C5"/>
    <w:rsid w:val="008701DA"/>
    <w:rsid w:val="0087273A"/>
    <w:rsid w:val="0088610C"/>
    <w:rsid w:val="00887AF8"/>
    <w:rsid w:val="008A502B"/>
    <w:rsid w:val="008A759F"/>
    <w:rsid w:val="008D06B5"/>
    <w:rsid w:val="008D1905"/>
    <w:rsid w:val="008D7F0E"/>
    <w:rsid w:val="008E242A"/>
    <w:rsid w:val="008F51A6"/>
    <w:rsid w:val="008F55CC"/>
    <w:rsid w:val="00901BA7"/>
    <w:rsid w:val="00912E9B"/>
    <w:rsid w:val="00915219"/>
    <w:rsid w:val="00922444"/>
    <w:rsid w:val="00926787"/>
    <w:rsid w:val="009319A0"/>
    <w:rsid w:val="00944ED7"/>
    <w:rsid w:val="00947BCF"/>
    <w:rsid w:val="00954EF6"/>
    <w:rsid w:val="00981FF5"/>
    <w:rsid w:val="00985DD2"/>
    <w:rsid w:val="009A7B61"/>
    <w:rsid w:val="009B4888"/>
    <w:rsid w:val="009F0579"/>
    <w:rsid w:val="009F4FCD"/>
    <w:rsid w:val="00A16D1A"/>
    <w:rsid w:val="00A45CDF"/>
    <w:rsid w:val="00A95596"/>
    <w:rsid w:val="00AA5B2A"/>
    <w:rsid w:val="00AC12FC"/>
    <w:rsid w:val="00AC38C7"/>
    <w:rsid w:val="00AE35C3"/>
    <w:rsid w:val="00AE4787"/>
    <w:rsid w:val="00AE7AE8"/>
    <w:rsid w:val="00AF61FE"/>
    <w:rsid w:val="00B11296"/>
    <w:rsid w:val="00B14CF3"/>
    <w:rsid w:val="00B3083A"/>
    <w:rsid w:val="00B57FF7"/>
    <w:rsid w:val="00B815D8"/>
    <w:rsid w:val="00BA5D2A"/>
    <w:rsid w:val="00BA5D36"/>
    <w:rsid w:val="00BA78DC"/>
    <w:rsid w:val="00BC67E1"/>
    <w:rsid w:val="00BD0818"/>
    <w:rsid w:val="00BD5D5B"/>
    <w:rsid w:val="00BE4A1D"/>
    <w:rsid w:val="00BF1788"/>
    <w:rsid w:val="00BF688E"/>
    <w:rsid w:val="00BF7F40"/>
    <w:rsid w:val="00C34623"/>
    <w:rsid w:val="00C427AB"/>
    <w:rsid w:val="00C535D1"/>
    <w:rsid w:val="00C5694D"/>
    <w:rsid w:val="00C63E09"/>
    <w:rsid w:val="00C66B33"/>
    <w:rsid w:val="00C738DD"/>
    <w:rsid w:val="00CA3732"/>
    <w:rsid w:val="00CB021E"/>
    <w:rsid w:val="00CB11FC"/>
    <w:rsid w:val="00CC0E05"/>
    <w:rsid w:val="00CC136A"/>
    <w:rsid w:val="00CD2C9D"/>
    <w:rsid w:val="00CF271D"/>
    <w:rsid w:val="00CF6A9F"/>
    <w:rsid w:val="00D05FA3"/>
    <w:rsid w:val="00D06743"/>
    <w:rsid w:val="00D207AC"/>
    <w:rsid w:val="00D37616"/>
    <w:rsid w:val="00D40FD8"/>
    <w:rsid w:val="00D42B75"/>
    <w:rsid w:val="00D52567"/>
    <w:rsid w:val="00D52F57"/>
    <w:rsid w:val="00D54284"/>
    <w:rsid w:val="00D65490"/>
    <w:rsid w:val="00D66701"/>
    <w:rsid w:val="00D91D88"/>
    <w:rsid w:val="00DA59D4"/>
    <w:rsid w:val="00DB15F5"/>
    <w:rsid w:val="00DC65E9"/>
    <w:rsid w:val="00DD3027"/>
    <w:rsid w:val="00DD4154"/>
    <w:rsid w:val="00DD5D32"/>
    <w:rsid w:val="00DD74C8"/>
    <w:rsid w:val="00DE7543"/>
    <w:rsid w:val="00E25843"/>
    <w:rsid w:val="00E366F1"/>
    <w:rsid w:val="00E5080D"/>
    <w:rsid w:val="00E56F1B"/>
    <w:rsid w:val="00E70630"/>
    <w:rsid w:val="00E7185B"/>
    <w:rsid w:val="00E74713"/>
    <w:rsid w:val="00E82D49"/>
    <w:rsid w:val="00EA56EA"/>
    <w:rsid w:val="00EB2F8D"/>
    <w:rsid w:val="00EC534F"/>
    <w:rsid w:val="00ED052B"/>
    <w:rsid w:val="00F01130"/>
    <w:rsid w:val="00F2461A"/>
    <w:rsid w:val="00F26571"/>
    <w:rsid w:val="00F337B0"/>
    <w:rsid w:val="00F36F3D"/>
    <w:rsid w:val="00F37F51"/>
    <w:rsid w:val="00F4781E"/>
    <w:rsid w:val="00F6605F"/>
    <w:rsid w:val="00F66C79"/>
    <w:rsid w:val="00F747CF"/>
    <w:rsid w:val="00F74839"/>
    <w:rsid w:val="00F851DC"/>
    <w:rsid w:val="00F91AAC"/>
    <w:rsid w:val="00FA41C8"/>
    <w:rsid w:val="00FB002C"/>
    <w:rsid w:val="00FC20B9"/>
    <w:rsid w:val="00FC3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3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F5"/>
    <w:pPr>
      <w:ind w:left="720"/>
      <w:contextualSpacing/>
    </w:pPr>
  </w:style>
  <w:style w:type="table" w:styleId="TableGrid">
    <w:name w:val="Table Grid"/>
    <w:basedOn w:val="TableNormal"/>
    <w:uiPriority w:val="59"/>
    <w:rsid w:val="00073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03"/>
    <w:rPr>
      <w:color w:val="0000FF"/>
      <w:u w:val="single"/>
    </w:rPr>
  </w:style>
  <w:style w:type="character" w:customStyle="1" w:styleId="UnresolvedMention">
    <w:name w:val="Unresolved Mention"/>
    <w:basedOn w:val="DefaultParagraphFont"/>
    <w:uiPriority w:val="99"/>
    <w:semiHidden/>
    <w:unhideWhenUsed/>
    <w:rsid w:val="004A7E0F"/>
    <w:rPr>
      <w:color w:val="605E5C"/>
      <w:shd w:val="clear" w:color="auto" w:fill="E1DFDD"/>
    </w:rPr>
  </w:style>
  <w:style w:type="paragraph" w:styleId="Header">
    <w:name w:val="header"/>
    <w:basedOn w:val="Normal"/>
    <w:link w:val="HeaderChar"/>
    <w:uiPriority w:val="99"/>
    <w:unhideWhenUsed/>
    <w:rsid w:val="00912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9B"/>
  </w:style>
  <w:style w:type="paragraph" w:styleId="Footer">
    <w:name w:val="footer"/>
    <w:basedOn w:val="Normal"/>
    <w:link w:val="FooterChar"/>
    <w:uiPriority w:val="99"/>
    <w:unhideWhenUsed/>
    <w:rsid w:val="00912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9B"/>
  </w:style>
  <w:style w:type="paragraph" w:styleId="NoSpacing">
    <w:name w:val="No Spacing"/>
    <w:link w:val="NoSpacingChar"/>
    <w:uiPriority w:val="1"/>
    <w:qFormat/>
    <w:rsid w:val="00912E9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12E9B"/>
    <w:rPr>
      <w:rFonts w:eastAsiaTheme="minorEastAsia"/>
      <w:lang w:val="en-US" w:eastAsia="ja-JP"/>
    </w:rPr>
  </w:style>
  <w:style w:type="paragraph" w:styleId="BalloonText">
    <w:name w:val="Balloon Text"/>
    <w:basedOn w:val="Normal"/>
    <w:link w:val="BalloonTextChar"/>
    <w:uiPriority w:val="99"/>
    <w:semiHidden/>
    <w:unhideWhenUsed/>
    <w:rsid w:val="0091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E9B"/>
    <w:rPr>
      <w:rFonts w:ascii="Tahoma" w:hAnsi="Tahoma" w:cs="Tahoma"/>
      <w:sz w:val="16"/>
      <w:szCs w:val="16"/>
    </w:rPr>
  </w:style>
  <w:style w:type="character" w:styleId="FollowedHyperlink">
    <w:name w:val="FollowedHyperlink"/>
    <w:basedOn w:val="DefaultParagraphFont"/>
    <w:uiPriority w:val="99"/>
    <w:semiHidden/>
    <w:unhideWhenUsed/>
    <w:rsid w:val="005065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F5"/>
    <w:pPr>
      <w:ind w:left="720"/>
      <w:contextualSpacing/>
    </w:pPr>
  </w:style>
  <w:style w:type="table" w:styleId="TableGrid">
    <w:name w:val="Table Grid"/>
    <w:basedOn w:val="TableNormal"/>
    <w:uiPriority w:val="59"/>
    <w:rsid w:val="00073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03"/>
    <w:rPr>
      <w:color w:val="0000FF"/>
      <w:u w:val="single"/>
    </w:rPr>
  </w:style>
  <w:style w:type="character" w:customStyle="1" w:styleId="UnresolvedMention">
    <w:name w:val="Unresolved Mention"/>
    <w:basedOn w:val="DefaultParagraphFont"/>
    <w:uiPriority w:val="99"/>
    <w:semiHidden/>
    <w:unhideWhenUsed/>
    <w:rsid w:val="004A7E0F"/>
    <w:rPr>
      <w:color w:val="605E5C"/>
      <w:shd w:val="clear" w:color="auto" w:fill="E1DFDD"/>
    </w:rPr>
  </w:style>
  <w:style w:type="paragraph" w:styleId="Header">
    <w:name w:val="header"/>
    <w:basedOn w:val="Normal"/>
    <w:link w:val="HeaderChar"/>
    <w:uiPriority w:val="99"/>
    <w:unhideWhenUsed/>
    <w:rsid w:val="00912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9B"/>
  </w:style>
  <w:style w:type="paragraph" w:styleId="Footer">
    <w:name w:val="footer"/>
    <w:basedOn w:val="Normal"/>
    <w:link w:val="FooterChar"/>
    <w:uiPriority w:val="99"/>
    <w:unhideWhenUsed/>
    <w:rsid w:val="00912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9B"/>
  </w:style>
  <w:style w:type="paragraph" w:styleId="NoSpacing">
    <w:name w:val="No Spacing"/>
    <w:link w:val="NoSpacingChar"/>
    <w:uiPriority w:val="1"/>
    <w:qFormat/>
    <w:rsid w:val="00912E9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12E9B"/>
    <w:rPr>
      <w:rFonts w:eastAsiaTheme="minorEastAsia"/>
      <w:lang w:val="en-US" w:eastAsia="ja-JP"/>
    </w:rPr>
  </w:style>
  <w:style w:type="paragraph" w:styleId="BalloonText">
    <w:name w:val="Balloon Text"/>
    <w:basedOn w:val="Normal"/>
    <w:link w:val="BalloonTextChar"/>
    <w:uiPriority w:val="99"/>
    <w:semiHidden/>
    <w:unhideWhenUsed/>
    <w:rsid w:val="0091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E9B"/>
    <w:rPr>
      <w:rFonts w:ascii="Tahoma" w:hAnsi="Tahoma" w:cs="Tahoma"/>
      <w:sz w:val="16"/>
      <w:szCs w:val="16"/>
    </w:rPr>
  </w:style>
  <w:style w:type="character" w:styleId="FollowedHyperlink">
    <w:name w:val="FollowedHyperlink"/>
    <w:basedOn w:val="DefaultParagraphFont"/>
    <w:uiPriority w:val="99"/>
    <w:semiHidden/>
    <w:unhideWhenUsed/>
    <w:rsid w:val="00506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2417">
      <w:bodyDiv w:val="1"/>
      <w:marLeft w:val="0"/>
      <w:marRight w:val="0"/>
      <w:marTop w:val="0"/>
      <w:marBottom w:val="0"/>
      <w:divBdr>
        <w:top w:val="none" w:sz="0" w:space="0" w:color="auto"/>
        <w:left w:val="none" w:sz="0" w:space="0" w:color="auto"/>
        <w:bottom w:val="none" w:sz="0" w:space="0" w:color="auto"/>
        <w:right w:val="none" w:sz="0" w:space="0" w:color="auto"/>
      </w:divBdr>
    </w:div>
    <w:div w:id="189420125">
      <w:bodyDiv w:val="1"/>
      <w:marLeft w:val="0"/>
      <w:marRight w:val="0"/>
      <w:marTop w:val="0"/>
      <w:marBottom w:val="0"/>
      <w:divBdr>
        <w:top w:val="none" w:sz="0" w:space="0" w:color="auto"/>
        <w:left w:val="none" w:sz="0" w:space="0" w:color="auto"/>
        <w:bottom w:val="none" w:sz="0" w:space="0" w:color="auto"/>
        <w:right w:val="none" w:sz="0" w:space="0" w:color="auto"/>
      </w:divBdr>
    </w:div>
    <w:div w:id="359553158">
      <w:bodyDiv w:val="1"/>
      <w:marLeft w:val="0"/>
      <w:marRight w:val="0"/>
      <w:marTop w:val="0"/>
      <w:marBottom w:val="0"/>
      <w:divBdr>
        <w:top w:val="none" w:sz="0" w:space="0" w:color="auto"/>
        <w:left w:val="none" w:sz="0" w:space="0" w:color="auto"/>
        <w:bottom w:val="none" w:sz="0" w:space="0" w:color="auto"/>
        <w:right w:val="none" w:sz="0" w:space="0" w:color="auto"/>
      </w:divBdr>
    </w:div>
    <w:div w:id="481389744">
      <w:bodyDiv w:val="1"/>
      <w:marLeft w:val="0"/>
      <w:marRight w:val="0"/>
      <w:marTop w:val="0"/>
      <w:marBottom w:val="0"/>
      <w:divBdr>
        <w:top w:val="none" w:sz="0" w:space="0" w:color="auto"/>
        <w:left w:val="none" w:sz="0" w:space="0" w:color="auto"/>
        <w:bottom w:val="none" w:sz="0" w:space="0" w:color="auto"/>
        <w:right w:val="none" w:sz="0" w:space="0" w:color="auto"/>
      </w:divBdr>
    </w:div>
    <w:div w:id="560092368">
      <w:bodyDiv w:val="1"/>
      <w:marLeft w:val="0"/>
      <w:marRight w:val="0"/>
      <w:marTop w:val="0"/>
      <w:marBottom w:val="0"/>
      <w:divBdr>
        <w:top w:val="none" w:sz="0" w:space="0" w:color="auto"/>
        <w:left w:val="none" w:sz="0" w:space="0" w:color="auto"/>
        <w:bottom w:val="none" w:sz="0" w:space="0" w:color="auto"/>
        <w:right w:val="none" w:sz="0" w:space="0" w:color="auto"/>
      </w:divBdr>
    </w:div>
    <w:div w:id="641734389">
      <w:bodyDiv w:val="1"/>
      <w:marLeft w:val="0"/>
      <w:marRight w:val="0"/>
      <w:marTop w:val="0"/>
      <w:marBottom w:val="0"/>
      <w:divBdr>
        <w:top w:val="none" w:sz="0" w:space="0" w:color="auto"/>
        <w:left w:val="none" w:sz="0" w:space="0" w:color="auto"/>
        <w:bottom w:val="none" w:sz="0" w:space="0" w:color="auto"/>
        <w:right w:val="none" w:sz="0" w:space="0" w:color="auto"/>
      </w:divBdr>
    </w:div>
    <w:div w:id="740101858">
      <w:bodyDiv w:val="1"/>
      <w:marLeft w:val="0"/>
      <w:marRight w:val="0"/>
      <w:marTop w:val="0"/>
      <w:marBottom w:val="0"/>
      <w:divBdr>
        <w:top w:val="none" w:sz="0" w:space="0" w:color="auto"/>
        <w:left w:val="none" w:sz="0" w:space="0" w:color="auto"/>
        <w:bottom w:val="none" w:sz="0" w:space="0" w:color="auto"/>
        <w:right w:val="none" w:sz="0" w:space="0" w:color="auto"/>
      </w:divBdr>
    </w:div>
    <w:div w:id="928201942">
      <w:bodyDiv w:val="1"/>
      <w:marLeft w:val="0"/>
      <w:marRight w:val="0"/>
      <w:marTop w:val="0"/>
      <w:marBottom w:val="0"/>
      <w:divBdr>
        <w:top w:val="none" w:sz="0" w:space="0" w:color="auto"/>
        <w:left w:val="none" w:sz="0" w:space="0" w:color="auto"/>
        <w:bottom w:val="none" w:sz="0" w:space="0" w:color="auto"/>
        <w:right w:val="none" w:sz="0" w:space="0" w:color="auto"/>
      </w:divBdr>
    </w:div>
    <w:div w:id="1116489135">
      <w:bodyDiv w:val="1"/>
      <w:marLeft w:val="0"/>
      <w:marRight w:val="0"/>
      <w:marTop w:val="0"/>
      <w:marBottom w:val="0"/>
      <w:divBdr>
        <w:top w:val="none" w:sz="0" w:space="0" w:color="auto"/>
        <w:left w:val="none" w:sz="0" w:space="0" w:color="auto"/>
        <w:bottom w:val="none" w:sz="0" w:space="0" w:color="auto"/>
        <w:right w:val="none" w:sz="0" w:space="0" w:color="auto"/>
      </w:divBdr>
    </w:div>
    <w:div w:id="1356467668">
      <w:bodyDiv w:val="1"/>
      <w:marLeft w:val="0"/>
      <w:marRight w:val="0"/>
      <w:marTop w:val="0"/>
      <w:marBottom w:val="0"/>
      <w:divBdr>
        <w:top w:val="none" w:sz="0" w:space="0" w:color="auto"/>
        <w:left w:val="none" w:sz="0" w:space="0" w:color="auto"/>
        <w:bottom w:val="none" w:sz="0" w:space="0" w:color="auto"/>
        <w:right w:val="none" w:sz="0" w:space="0" w:color="auto"/>
      </w:divBdr>
    </w:div>
    <w:div w:id="1558708817">
      <w:bodyDiv w:val="1"/>
      <w:marLeft w:val="0"/>
      <w:marRight w:val="0"/>
      <w:marTop w:val="0"/>
      <w:marBottom w:val="0"/>
      <w:divBdr>
        <w:top w:val="none" w:sz="0" w:space="0" w:color="auto"/>
        <w:left w:val="none" w:sz="0" w:space="0" w:color="auto"/>
        <w:bottom w:val="none" w:sz="0" w:space="0" w:color="auto"/>
        <w:right w:val="none" w:sz="0" w:space="0" w:color="auto"/>
      </w:divBdr>
    </w:div>
    <w:div w:id="1565917764">
      <w:bodyDiv w:val="1"/>
      <w:marLeft w:val="0"/>
      <w:marRight w:val="0"/>
      <w:marTop w:val="0"/>
      <w:marBottom w:val="0"/>
      <w:divBdr>
        <w:top w:val="none" w:sz="0" w:space="0" w:color="auto"/>
        <w:left w:val="none" w:sz="0" w:space="0" w:color="auto"/>
        <w:bottom w:val="none" w:sz="0" w:space="0" w:color="auto"/>
        <w:right w:val="none" w:sz="0" w:space="0" w:color="auto"/>
      </w:divBdr>
      <w:divsChild>
        <w:div w:id="962007237">
          <w:marLeft w:val="0"/>
          <w:marRight w:val="0"/>
          <w:marTop w:val="0"/>
          <w:marBottom w:val="0"/>
          <w:divBdr>
            <w:top w:val="none" w:sz="0" w:space="0" w:color="auto"/>
            <w:left w:val="none" w:sz="0" w:space="0" w:color="auto"/>
            <w:bottom w:val="none" w:sz="0" w:space="0" w:color="auto"/>
            <w:right w:val="none" w:sz="0" w:space="0" w:color="auto"/>
          </w:divBdr>
        </w:div>
      </w:divsChild>
    </w:div>
    <w:div w:id="1726946904">
      <w:bodyDiv w:val="1"/>
      <w:marLeft w:val="0"/>
      <w:marRight w:val="0"/>
      <w:marTop w:val="0"/>
      <w:marBottom w:val="0"/>
      <w:divBdr>
        <w:top w:val="none" w:sz="0" w:space="0" w:color="auto"/>
        <w:left w:val="none" w:sz="0" w:space="0" w:color="auto"/>
        <w:bottom w:val="none" w:sz="0" w:space="0" w:color="auto"/>
        <w:right w:val="none" w:sz="0" w:space="0" w:color="auto"/>
      </w:divBdr>
    </w:div>
    <w:div w:id="1760128490">
      <w:bodyDiv w:val="1"/>
      <w:marLeft w:val="0"/>
      <w:marRight w:val="0"/>
      <w:marTop w:val="0"/>
      <w:marBottom w:val="0"/>
      <w:divBdr>
        <w:top w:val="none" w:sz="0" w:space="0" w:color="auto"/>
        <w:left w:val="none" w:sz="0" w:space="0" w:color="auto"/>
        <w:bottom w:val="none" w:sz="0" w:space="0" w:color="auto"/>
        <w:right w:val="none" w:sz="0" w:space="0" w:color="auto"/>
      </w:divBdr>
    </w:div>
    <w:div w:id="1778863366">
      <w:bodyDiv w:val="1"/>
      <w:marLeft w:val="0"/>
      <w:marRight w:val="0"/>
      <w:marTop w:val="0"/>
      <w:marBottom w:val="0"/>
      <w:divBdr>
        <w:top w:val="none" w:sz="0" w:space="0" w:color="auto"/>
        <w:left w:val="none" w:sz="0" w:space="0" w:color="auto"/>
        <w:bottom w:val="none" w:sz="0" w:space="0" w:color="auto"/>
        <w:right w:val="none" w:sz="0" w:space="0" w:color="auto"/>
      </w:divBdr>
    </w:div>
    <w:div w:id="21354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open.spotify.com/show/1dmGUJleHXOGGpa23uRANV" TargetMode="External"/><Relationship Id="rId4" Type="http://schemas.microsoft.com/office/2007/relationships/stylesWithEffects" Target="stylesWithEffects.xml"/><Relationship Id="rId9" Type="http://schemas.openxmlformats.org/officeDocument/2006/relationships/hyperlink" Target="https://www.thefa.com/news/2021/may/04/england-football-unveiled-20210504"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3" ma:contentTypeDescription="Create a new document." ma:contentTypeScope="" ma:versionID="d7ae5d06986877ac55d8d0c84f7b9050">
  <xsd:schema xmlns:xsd="http://www.w3.org/2001/XMLSchema" xmlns:xs="http://www.w3.org/2001/XMLSchema" xmlns:p="http://schemas.microsoft.com/office/2006/metadata/properties" xmlns:ns2="f412957e-9720-445d-b04b-3868fdc1665b" xmlns:ns3="ec13f2ff-d3f6-4e4a-981e-28de5316bdc4" targetNamespace="http://schemas.microsoft.com/office/2006/metadata/properties" ma:root="true" ma:fieldsID="3a2198c7f03c270bc0dd45ae498788e9" ns2:_="" ns3:_="">
    <xsd:import namespace="f412957e-9720-445d-b04b-3868fdc1665b"/>
    <xsd:import namespace="ec13f2ff-d3f6-4e4a-981e-28de5316b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D6B9F-0C80-47FF-9B66-6CD49115437C}">
  <ds:schemaRefs>
    <ds:schemaRef ds:uri="http://schemas.openxmlformats.org/officeDocument/2006/bibliography"/>
  </ds:schemaRefs>
</ds:datastoreItem>
</file>

<file path=customXml/itemProps2.xml><?xml version="1.0" encoding="utf-8"?>
<ds:datastoreItem xmlns:ds="http://schemas.openxmlformats.org/officeDocument/2006/customXml" ds:itemID="{0AFAB7E0-DC8E-46E6-A826-A29CF9F5BDA8}"/>
</file>

<file path=customXml/itemProps3.xml><?xml version="1.0" encoding="utf-8"?>
<ds:datastoreItem xmlns:ds="http://schemas.openxmlformats.org/officeDocument/2006/customXml" ds:itemID="{8018428D-B5BE-4266-9084-1E40A39D8C5D}"/>
</file>

<file path=customXml/itemProps4.xml><?xml version="1.0" encoding="utf-8"?>
<ds:datastoreItem xmlns:ds="http://schemas.openxmlformats.org/officeDocument/2006/customXml" ds:itemID="{90CECB81-5DEB-404F-86B0-1B0D12DD0CB6}"/>
</file>

<file path=docProps/app.xml><?xml version="1.0" encoding="utf-8"?>
<Properties xmlns="http://schemas.openxmlformats.org/officeDocument/2006/extended-properties" xmlns:vt="http://schemas.openxmlformats.org/officeDocument/2006/docPropsVTypes">
  <Template>Normal</Template>
  <TotalTime>284</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Wallis jjwallis@aol.com</dc:creator>
  <cp:lastModifiedBy>John VASHON</cp:lastModifiedBy>
  <cp:revision>29</cp:revision>
  <dcterms:created xsi:type="dcterms:W3CDTF">2021-05-10T17:50:00Z</dcterms:created>
  <dcterms:modified xsi:type="dcterms:W3CDTF">2021-05-14T08:09:00Z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ies>
</file>